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40" w:rsidRDefault="00B65C40" w:rsidP="00B65C40">
      <w:pPr>
        <w:spacing w:after="0"/>
        <w:ind w:righ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методического объединения учителей МО «Иностранные языки» </w:t>
      </w:r>
    </w:p>
    <w:p w:rsidR="00B65C40" w:rsidRDefault="00B65C40" w:rsidP="00B6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AD6797" w:rsidRDefault="00AD6797" w:rsidP="00B65C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C40" w:rsidRPr="009D1CB4" w:rsidRDefault="00B65C40" w:rsidP="00B65C4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5529">
        <w:rPr>
          <w:rFonts w:ascii="Times New Roman" w:hAnsi="Times New Roman" w:cs="Times New Roman"/>
          <w:b/>
          <w:sz w:val="24"/>
          <w:szCs w:val="24"/>
        </w:rPr>
        <w:t>Состав школьного методического объединения учителей</w:t>
      </w:r>
      <w:r w:rsidRPr="008316C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иностранных языков</w:t>
      </w:r>
    </w:p>
    <w:tbl>
      <w:tblPr>
        <w:tblStyle w:val="a7"/>
        <w:tblW w:w="5027" w:type="pct"/>
        <w:tblLayout w:type="fixed"/>
        <w:tblLook w:val="04A0" w:firstRow="1" w:lastRow="0" w:firstColumn="1" w:lastColumn="0" w:noHBand="0" w:noVBand="1"/>
      </w:tblPr>
      <w:tblGrid>
        <w:gridCol w:w="817"/>
        <w:gridCol w:w="2554"/>
        <w:gridCol w:w="1422"/>
        <w:gridCol w:w="1978"/>
        <w:gridCol w:w="1643"/>
        <w:gridCol w:w="2326"/>
      </w:tblGrid>
      <w:tr w:rsidR="00B65C40" w:rsidTr="00AD6797">
        <w:tc>
          <w:tcPr>
            <w:tcW w:w="380" w:type="pct"/>
          </w:tcPr>
          <w:p w:rsidR="00B65C40" w:rsidRPr="00595529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9" w:type="pct"/>
          </w:tcPr>
          <w:p w:rsidR="00B65C40" w:rsidRPr="00595529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62" w:type="pct"/>
          </w:tcPr>
          <w:p w:rsidR="00B65C40" w:rsidRPr="00595529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21" w:type="pct"/>
          </w:tcPr>
          <w:p w:rsidR="00B65C40" w:rsidRPr="00595529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765" w:type="pct"/>
          </w:tcPr>
          <w:p w:rsidR="00B65C40" w:rsidRPr="00595529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83" w:type="pct"/>
          </w:tcPr>
          <w:p w:rsidR="00B65C40" w:rsidRPr="00FC1351" w:rsidRDefault="00B65C40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0764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552"/>
        <w:gridCol w:w="1416"/>
        <w:gridCol w:w="1985"/>
        <w:gridCol w:w="1644"/>
        <w:gridCol w:w="2327"/>
      </w:tblGrid>
      <w:tr w:rsidR="00B65C40" w:rsidRPr="0059016A" w:rsidTr="00AD6797">
        <w:tc>
          <w:tcPr>
            <w:tcW w:w="381" w:type="pct"/>
            <w:shd w:val="clear" w:color="auto" w:fill="auto"/>
          </w:tcPr>
          <w:p w:rsidR="00B65C40" w:rsidRPr="00C519A1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8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Суржикова Вера Анатольевна</w:t>
            </w:r>
          </w:p>
        </w:tc>
        <w:tc>
          <w:tcPr>
            <w:tcW w:w="659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924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лет</w:t>
            </w:r>
          </w:p>
        </w:tc>
        <w:tc>
          <w:tcPr>
            <w:tcW w:w="765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3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РФ</w:t>
            </w:r>
          </w:p>
        </w:tc>
      </w:tr>
      <w:tr w:rsidR="00B65C40" w:rsidRPr="0059016A" w:rsidTr="00AD6797">
        <w:tc>
          <w:tcPr>
            <w:tcW w:w="381" w:type="pct"/>
            <w:shd w:val="clear" w:color="auto" w:fill="auto"/>
          </w:tcPr>
          <w:p w:rsidR="00B65C40" w:rsidRPr="00C519A1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8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Осадко Надежда Николаевна</w:t>
            </w:r>
          </w:p>
        </w:tc>
        <w:tc>
          <w:tcPr>
            <w:tcW w:w="659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1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9016A">
              <w:rPr>
                <w:rFonts w:ascii="Times New Roman" w:hAnsi="Times New Roman"/>
                <w:sz w:val="24"/>
                <w:szCs w:val="24"/>
              </w:rPr>
              <w:t xml:space="preserve">ысшее </w:t>
            </w:r>
          </w:p>
        </w:tc>
        <w:tc>
          <w:tcPr>
            <w:tcW w:w="924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лет</w:t>
            </w:r>
          </w:p>
        </w:tc>
        <w:tc>
          <w:tcPr>
            <w:tcW w:w="765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083" w:type="pct"/>
            <w:shd w:val="clear" w:color="auto" w:fill="auto"/>
          </w:tcPr>
          <w:p w:rsidR="00B65C40" w:rsidRPr="0059016A" w:rsidRDefault="00B65C40" w:rsidP="000849D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 Министерства образования Калужской области</w:t>
            </w:r>
          </w:p>
        </w:tc>
      </w:tr>
      <w:tr w:rsidR="00B65C40" w:rsidRPr="0059016A" w:rsidTr="00AD6797">
        <w:tc>
          <w:tcPr>
            <w:tcW w:w="381" w:type="pct"/>
            <w:shd w:val="clear" w:color="auto" w:fill="auto"/>
          </w:tcPr>
          <w:p w:rsidR="00B65C40" w:rsidRDefault="00B65C40" w:rsidP="00B65C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8" w:type="pct"/>
            <w:shd w:val="clear" w:color="auto" w:fill="auto"/>
          </w:tcPr>
          <w:p w:rsidR="00B65C40" w:rsidRPr="008C1EF3" w:rsidRDefault="00B65C40" w:rsidP="00B65C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Светлана Евгеньевна</w:t>
            </w:r>
          </w:p>
        </w:tc>
        <w:tc>
          <w:tcPr>
            <w:tcW w:w="659" w:type="pct"/>
            <w:shd w:val="clear" w:color="auto" w:fill="auto"/>
          </w:tcPr>
          <w:p w:rsidR="00B65C40" w:rsidRPr="008C1EF3" w:rsidRDefault="00B65C40" w:rsidP="00B65C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24" w:type="pct"/>
            <w:shd w:val="clear" w:color="auto" w:fill="auto"/>
          </w:tcPr>
          <w:p w:rsidR="00B65C40" w:rsidRPr="008C1EF3" w:rsidRDefault="00B65C40" w:rsidP="00B65C4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" w:type="pct"/>
            <w:shd w:val="clear" w:color="auto" w:fill="auto"/>
          </w:tcPr>
          <w:p w:rsidR="00B65C40" w:rsidRDefault="00B65C40" w:rsidP="00B65C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083" w:type="pct"/>
            <w:shd w:val="clear" w:color="auto" w:fill="auto"/>
          </w:tcPr>
          <w:p w:rsidR="00B65C40" w:rsidRDefault="000849D8" w:rsidP="00B65C4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грамоты, «Учитель года - 2022», лауреат</w:t>
            </w:r>
          </w:p>
        </w:tc>
      </w:tr>
      <w:tr w:rsidR="00DA028A" w:rsidRPr="0059016A" w:rsidTr="00AD6797">
        <w:tc>
          <w:tcPr>
            <w:tcW w:w="381" w:type="pct"/>
            <w:shd w:val="clear" w:color="auto" w:fill="auto"/>
          </w:tcPr>
          <w:p w:rsidR="00DA028A" w:rsidRDefault="00E6575B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8" w:type="pct"/>
            <w:shd w:val="clear" w:color="auto" w:fill="auto"/>
          </w:tcPr>
          <w:p w:rsidR="00DA028A" w:rsidRPr="008C1EF3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Формузал Наталья Григорьевна</w:t>
            </w:r>
          </w:p>
        </w:tc>
        <w:tc>
          <w:tcPr>
            <w:tcW w:w="659" w:type="pct"/>
            <w:shd w:val="clear" w:color="auto" w:fill="auto"/>
          </w:tcPr>
          <w:p w:rsidR="00DA028A" w:rsidRPr="008C1EF3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24" w:type="pct"/>
            <w:shd w:val="clear" w:color="auto" w:fill="auto"/>
          </w:tcPr>
          <w:p w:rsidR="00DA028A" w:rsidRPr="008C1EF3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pct"/>
            <w:shd w:val="clear" w:color="auto" w:fill="auto"/>
          </w:tcPr>
          <w:p w:rsidR="00DA028A" w:rsidRDefault="000849D8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1083" w:type="pct"/>
            <w:shd w:val="clear" w:color="auto" w:fill="auto"/>
          </w:tcPr>
          <w:p w:rsidR="00DA028A" w:rsidRDefault="000849D8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Региональные грамоты</w:t>
            </w:r>
          </w:p>
        </w:tc>
      </w:tr>
      <w:tr w:rsidR="00DA028A" w:rsidRPr="0059016A" w:rsidTr="00AD6797">
        <w:tc>
          <w:tcPr>
            <w:tcW w:w="381" w:type="pct"/>
            <w:shd w:val="clear" w:color="auto" w:fill="auto"/>
          </w:tcPr>
          <w:p w:rsidR="00DA028A" w:rsidRDefault="00E6575B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8" w:type="pct"/>
            <w:shd w:val="clear" w:color="auto" w:fill="auto"/>
          </w:tcPr>
          <w:p w:rsidR="00DA028A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Седа Артуровна</w:t>
            </w:r>
          </w:p>
        </w:tc>
        <w:tc>
          <w:tcPr>
            <w:tcW w:w="659" w:type="pct"/>
            <w:shd w:val="clear" w:color="auto" w:fill="auto"/>
          </w:tcPr>
          <w:p w:rsidR="00DA028A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24" w:type="pct"/>
            <w:shd w:val="clear" w:color="auto" w:fill="auto"/>
          </w:tcPr>
          <w:p w:rsidR="00DA028A" w:rsidRDefault="00DA028A" w:rsidP="00DA028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:rsidR="00DA028A" w:rsidRDefault="000849D8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3" w:type="pct"/>
            <w:shd w:val="clear" w:color="auto" w:fill="auto"/>
          </w:tcPr>
          <w:p w:rsidR="00DA028A" w:rsidRDefault="000849D8" w:rsidP="00DA028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Районная грамота </w:t>
            </w:r>
          </w:p>
        </w:tc>
      </w:tr>
    </w:tbl>
    <w:p w:rsidR="00B65C40" w:rsidRDefault="00B65C40" w:rsidP="00423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575B" w:rsidRPr="00726B58" w:rsidRDefault="00E6575B" w:rsidP="00726B5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58">
        <w:rPr>
          <w:rFonts w:ascii="Times New Roman" w:hAnsi="Times New Roman" w:cs="Times New Roman"/>
          <w:b/>
          <w:sz w:val="24"/>
          <w:szCs w:val="24"/>
        </w:rPr>
        <w:t>Сведения о курсах повышения квалификации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5"/>
        <w:gridCol w:w="2694"/>
        <w:gridCol w:w="4536"/>
        <w:gridCol w:w="2777"/>
      </w:tblGrid>
      <w:tr w:rsidR="00E6575B" w:rsidTr="000E3993">
        <w:tc>
          <w:tcPr>
            <w:tcW w:w="316" w:type="pct"/>
          </w:tcPr>
          <w:p w:rsidR="00E6575B" w:rsidRPr="00595529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1" w:type="pct"/>
          </w:tcPr>
          <w:p w:rsidR="00E6575B" w:rsidRPr="00595529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3" w:type="pct"/>
          </w:tcPr>
          <w:p w:rsidR="00E6575B" w:rsidRPr="00E8428E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Последние курсы повышения квалификации (название, место, год)</w:t>
            </w:r>
          </w:p>
        </w:tc>
        <w:tc>
          <w:tcPr>
            <w:tcW w:w="1300" w:type="pct"/>
          </w:tcPr>
          <w:p w:rsidR="00E6575B" w:rsidRPr="00FC1351" w:rsidRDefault="00E6575B" w:rsidP="000E3993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курсов повышения квалификации в 202</w:t>
            </w:r>
            <w:r w:rsidR="000E3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E3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</w:tr>
      <w:tr w:rsidR="00E6575B" w:rsidTr="000E3993">
        <w:tc>
          <w:tcPr>
            <w:tcW w:w="316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1" w:type="pct"/>
          </w:tcPr>
          <w:p w:rsidR="00E6575B" w:rsidRPr="0059016A" w:rsidRDefault="00E6575B" w:rsidP="00E6575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Суржикова Вера Анатольевна</w:t>
            </w:r>
          </w:p>
        </w:tc>
        <w:tc>
          <w:tcPr>
            <w:tcW w:w="2123" w:type="pct"/>
          </w:tcPr>
          <w:p w:rsidR="00E6575B" w:rsidRPr="00E6575B" w:rsidRDefault="00E6575B" w:rsidP="00E6575B">
            <w:pPr>
              <w:rPr>
                <w:rFonts w:ascii="Times New Roman" w:hAnsi="Times New Roman"/>
              </w:rPr>
            </w:pPr>
            <w:r w:rsidRPr="008C1EF3">
              <w:rPr>
                <w:rFonts w:ascii="Times New Roman" w:hAnsi="Times New Roman"/>
              </w:rPr>
              <w:t>«Специфика преподавания французского языка с учётом требований ФГОС», ПК 00495738, 2023, 180 часов, ООО</w:t>
            </w:r>
            <w:r>
              <w:rPr>
                <w:rFonts w:ascii="Times New Roman" w:hAnsi="Times New Roman"/>
              </w:rPr>
              <w:t xml:space="preserve"> «Инфоурок»</w:t>
            </w:r>
          </w:p>
        </w:tc>
        <w:tc>
          <w:tcPr>
            <w:tcW w:w="1300" w:type="pct"/>
          </w:tcPr>
          <w:p w:rsidR="00E6575B" w:rsidRPr="00726B58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75B" w:rsidTr="000E3993">
        <w:tc>
          <w:tcPr>
            <w:tcW w:w="316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1" w:type="pct"/>
          </w:tcPr>
          <w:p w:rsidR="00E6575B" w:rsidRPr="0059016A" w:rsidRDefault="00E6575B" w:rsidP="00E6575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Осадко Надежда Николаевна</w:t>
            </w:r>
          </w:p>
        </w:tc>
        <w:tc>
          <w:tcPr>
            <w:tcW w:w="2123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F3">
              <w:rPr>
                <w:rFonts w:ascii="Times New Roman" w:hAnsi="Times New Roman" w:cs="Times New Roman"/>
                <w:sz w:val="24"/>
                <w:szCs w:val="24"/>
              </w:rPr>
              <w:t>С 12.02 2021 по 16.04 2021 курсы от ГАОУ ДПО «КГИРО» по теме «Лингводидактические и прагматические основы преподавания иностранных языков в общеобразовательной школе в рамках ФГОС»</w:t>
            </w:r>
          </w:p>
          <w:p w:rsidR="00E6575B" w:rsidRPr="008C1EF3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F3">
              <w:rPr>
                <w:rFonts w:ascii="Times New Roman" w:hAnsi="Times New Roman" w:cs="Times New Roman"/>
                <w:sz w:val="24"/>
                <w:szCs w:val="24"/>
              </w:rPr>
              <w:t>Удостоверение от ООО «Инфоурок»</w:t>
            </w:r>
          </w:p>
          <w:p w:rsidR="00E6575B" w:rsidRP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EF3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 с 15 февраля по 09 марта 2023</w:t>
            </w:r>
          </w:p>
        </w:tc>
        <w:tc>
          <w:tcPr>
            <w:tcW w:w="1300" w:type="pct"/>
          </w:tcPr>
          <w:p w:rsidR="00E6575B" w:rsidRPr="00726B58" w:rsidRDefault="00E6575B" w:rsidP="00E6575B"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75B" w:rsidTr="000E3993">
        <w:tc>
          <w:tcPr>
            <w:tcW w:w="316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1" w:type="pct"/>
          </w:tcPr>
          <w:p w:rsidR="00E6575B" w:rsidRPr="008C1EF3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Светлана Евгеньевна</w:t>
            </w:r>
          </w:p>
        </w:tc>
        <w:tc>
          <w:tcPr>
            <w:tcW w:w="2123" w:type="pct"/>
          </w:tcPr>
          <w:p w:rsidR="00E6575B" w:rsidRPr="00B0162D" w:rsidRDefault="00E6575B" w:rsidP="00E6575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t>«</w:t>
            </w:r>
            <w:r>
              <w:rPr>
                <w:rFonts w:ascii="AAAAAG+TimesNewRomanPSMT" w:hAnsi="AAAAAG+TimesNewRomanPSMT" w:cs="AAAAAG+TimesNewRomanPSMT"/>
              </w:rPr>
              <w:t xml:space="preserve">Организация работы с обучающимися с ограниченными возможностями здоровья </w:t>
            </w:r>
            <w:r>
              <w:t>(</w:t>
            </w:r>
            <w:r>
              <w:rPr>
                <w:rFonts w:ascii="AAAAAG+TimesNewRomanPSMT" w:hAnsi="AAAAAG+TimesNewRomanPSMT" w:cs="AAAAAG+TimesNewRomanPSMT"/>
              </w:rPr>
              <w:t>ОВЗ</w:t>
            </w:r>
            <w:r>
              <w:t xml:space="preserve">) </w:t>
            </w:r>
            <w:r>
              <w:rPr>
                <w:rFonts w:ascii="AAAAAG+TimesNewRomanPSMT" w:hAnsi="AAAAAG+TimesNewRomanPSMT" w:cs="AAAAAG+TimesNewRomanPSMT"/>
              </w:rPr>
              <w:t>в соответствии с ФГОС</w:t>
            </w:r>
            <w:r>
              <w:t xml:space="preserve">»5 </w:t>
            </w:r>
            <w:r>
              <w:rPr>
                <w:rFonts w:ascii="AAAAAG+TimesNewRomanPSMT" w:hAnsi="AAAAAG+TimesNewRomanPSMT" w:cs="AAAAAG+TimesNewRomanPSMT"/>
              </w:rPr>
              <w:t xml:space="preserve">февраля </w:t>
            </w:r>
            <w:r>
              <w:t xml:space="preserve">- 22 </w:t>
            </w:r>
            <w:r>
              <w:rPr>
                <w:rFonts w:ascii="AAAAAG+TimesNewRomanPSMT" w:hAnsi="AAAAAG+TimesNewRomanPSMT" w:cs="AAAAAG+TimesNewRomanPSMT"/>
              </w:rPr>
              <w:t xml:space="preserve">февраля </w:t>
            </w:r>
            <w:r>
              <w:t>2023</w:t>
            </w:r>
            <w:r>
              <w:rPr>
                <w:rFonts w:ascii="AAAAAG+TimesNewRomanPSMT" w:hAnsi="AAAAAG+TimesNewRomanPSMT" w:cs="AAAAAG+TimesNewRomanPSMT"/>
              </w:rPr>
              <w:t>г</w:t>
            </w:r>
            <w:r>
              <w:t>.</w:t>
            </w:r>
          </w:p>
        </w:tc>
        <w:tc>
          <w:tcPr>
            <w:tcW w:w="1300" w:type="pct"/>
          </w:tcPr>
          <w:p w:rsidR="00E6575B" w:rsidRPr="00726B58" w:rsidRDefault="00E6575B" w:rsidP="00E6575B"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75B" w:rsidTr="000E3993">
        <w:tc>
          <w:tcPr>
            <w:tcW w:w="316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1" w:type="pct"/>
          </w:tcPr>
          <w:p w:rsidR="00E6575B" w:rsidRPr="008C1EF3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Формузал Наталья Григорьевна</w:t>
            </w:r>
          </w:p>
        </w:tc>
        <w:tc>
          <w:tcPr>
            <w:tcW w:w="2123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английского языка с учётом требований ФГОС»72 часа, _ Московский институт профессиональной переподготовки и повышения квалификации педагогов, 2023г.</w:t>
            </w:r>
          </w:p>
          <w:p w:rsidR="00E6575B" w:rsidRPr="00B0162D" w:rsidRDefault="00E6575B" w:rsidP="00E6575B">
            <w:pPr>
              <w:pStyle w:val="a4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00" w:type="pct"/>
          </w:tcPr>
          <w:p w:rsidR="00E6575B" w:rsidRPr="00726B58" w:rsidRDefault="00E6575B" w:rsidP="00E6575B"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575B" w:rsidTr="000E3993">
        <w:tc>
          <w:tcPr>
            <w:tcW w:w="316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1" w:type="pct"/>
          </w:tcPr>
          <w:p w:rsidR="00E6575B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Седа Артуровна</w:t>
            </w:r>
          </w:p>
        </w:tc>
        <w:tc>
          <w:tcPr>
            <w:tcW w:w="2123" w:type="pct"/>
          </w:tcPr>
          <w:p w:rsidR="00E6575B" w:rsidRPr="000E3993" w:rsidRDefault="00E6575B" w:rsidP="00E6575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английского языка с учётом требований ФГОС»2023 г.</w:t>
            </w:r>
          </w:p>
        </w:tc>
        <w:tc>
          <w:tcPr>
            <w:tcW w:w="1300" w:type="pct"/>
          </w:tcPr>
          <w:p w:rsidR="00E6575B" w:rsidRPr="00726B58" w:rsidRDefault="00E6575B" w:rsidP="00E6575B"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6575B" w:rsidRPr="00726B58" w:rsidRDefault="00E6575B" w:rsidP="00726B58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B58">
        <w:rPr>
          <w:rFonts w:ascii="Times New Roman" w:hAnsi="Times New Roman" w:cs="Times New Roman"/>
          <w:b/>
          <w:sz w:val="24"/>
          <w:szCs w:val="24"/>
        </w:rPr>
        <w:lastRenderedPageBreak/>
        <w:t>Сведения о прохождении аттестации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3290"/>
        <w:gridCol w:w="2010"/>
        <w:gridCol w:w="2145"/>
        <w:gridCol w:w="2673"/>
      </w:tblGrid>
      <w:tr w:rsidR="00E6575B" w:rsidTr="000849D8">
        <w:tc>
          <w:tcPr>
            <w:tcW w:w="264" w:type="pct"/>
          </w:tcPr>
          <w:p w:rsidR="00E6575B" w:rsidRPr="00595529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0" w:type="pct"/>
          </w:tcPr>
          <w:p w:rsidR="00E6575B" w:rsidRPr="00595529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52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1" w:type="pct"/>
          </w:tcPr>
          <w:p w:rsidR="00E6575B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прохождения </w:t>
            </w:r>
          </w:p>
          <w:p w:rsidR="00E6575B" w:rsidRPr="00E8428E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004" w:type="pct"/>
          </w:tcPr>
          <w:p w:rsidR="00E6575B" w:rsidRPr="00FC1351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подтверждения </w:t>
            </w:r>
            <w:r w:rsidRPr="00FE6479"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</w:t>
            </w:r>
          </w:p>
        </w:tc>
        <w:tc>
          <w:tcPr>
            <w:tcW w:w="1251" w:type="pct"/>
          </w:tcPr>
          <w:p w:rsidR="00E6575B" w:rsidRDefault="00E6575B" w:rsidP="000849D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E">
              <w:rPr>
                <w:rFonts w:ascii="Times New Roman" w:hAnsi="Times New Roman" w:cs="Times New Roman"/>
                <w:sz w:val="24"/>
                <w:szCs w:val="24"/>
              </w:rPr>
              <w:t>Планируемое повышение квалификационной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2023-2024 учебном году</w:t>
            </w:r>
          </w:p>
        </w:tc>
      </w:tr>
      <w:tr w:rsidR="00D55614" w:rsidTr="000849D8">
        <w:tc>
          <w:tcPr>
            <w:tcW w:w="264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40" w:type="pct"/>
          </w:tcPr>
          <w:p w:rsidR="00D55614" w:rsidRPr="0059016A" w:rsidRDefault="00D55614" w:rsidP="00D5561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Суржикова Вера Анатольевна</w:t>
            </w:r>
          </w:p>
        </w:tc>
        <w:tc>
          <w:tcPr>
            <w:tcW w:w="941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004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май 2028</w:t>
            </w:r>
          </w:p>
        </w:tc>
        <w:tc>
          <w:tcPr>
            <w:tcW w:w="1251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14" w:rsidTr="000849D8">
        <w:tc>
          <w:tcPr>
            <w:tcW w:w="264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0" w:type="pct"/>
          </w:tcPr>
          <w:p w:rsidR="00D55614" w:rsidRPr="0059016A" w:rsidRDefault="00D55614" w:rsidP="00D5561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Осадко Надежда Николаевна</w:t>
            </w:r>
          </w:p>
        </w:tc>
        <w:tc>
          <w:tcPr>
            <w:tcW w:w="941" w:type="pct"/>
          </w:tcPr>
          <w:p w:rsidR="00D55614" w:rsidRPr="00726B58" w:rsidRDefault="000849D8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004" w:type="pct"/>
          </w:tcPr>
          <w:p w:rsidR="00D55614" w:rsidRPr="00726B58" w:rsidRDefault="000849D8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251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14" w:rsidTr="000849D8">
        <w:tc>
          <w:tcPr>
            <w:tcW w:w="264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40" w:type="pct"/>
          </w:tcPr>
          <w:p w:rsidR="00D55614" w:rsidRPr="008C1EF3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Светлана Евгеньевна</w:t>
            </w:r>
          </w:p>
        </w:tc>
        <w:tc>
          <w:tcPr>
            <w:tcW w:w="941" w:type="pct"/>
          </w:tcPr>
          <w:p w:rsidR="00D55614" w:rsidRPr="00726B58" w:rsidRDefault="00726B58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58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004" w:type="pct"/>
          </w:tcPr>
          <w:p w:rsidR="00D55614" w:rsidRPr="00726B58" w:rsidRDefault="000849D8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2026</w:t>
            </w:r>
          </w:p>
        </w:tc>
        <w:tc>
          <w:tcPr>
            <w:tcW w:w="1251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14" w:rsidTr="000849D8">
        <w:tc>
          <w:tcPr>
            <w:tcW w:w="264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40" w:type="pct"/>
          </w:tcPr>
          <w:p w:rsidR="00D55614" w:rsidRPr="008C1EF3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Формузал Наталья Григорьевна</w:t>
            </w:r>
          </w:p>
        </w:tc>
        <w:tc>
          <w:tcPr>
            <w:tcW w:w="941" w:type="pct"/>
          </w:tcPr>
          <w:p w:rsidR="00D55614" w:rsidRPr="00726B58" w:rsidRDefault="0065382D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1004" w:type="pct"/>
          </w:tcPr>
          <w:p w:rsidR="00D55614" w:rsidRPr="00726B58" w:rsidRDefault="0065382D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2027</w:t>
            </w:r>
          </w:p>
        </w:tc>
        <w:tc>
          <w:tcPr>
            <w:tcW w:w="1251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14" w:rsidTr="000849D8">
        <w:tc>
          <w:tcPr>
            <w:tcW w:w="264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40" w:type="pct"/>
          </w:tcPr>
          <w:p w:rsidR="00D55614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Седа Артуровна</w:t>
            </w:r>
          </w:p>
        </w:tc>
        <w:tc>
          <w:tcPr>
            <w:tcW w:w="941" w:type="pct"/>
          </w:tcPr>
          <w:p w:rsidR="00D55614" w:rsidRPr="00726B58" w:rsidRDefault="000849D8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4" w:type="pct"/>
          </w:tcPr>
          <w:p w:rsidR="00D55614" w:rsidRPr="00726B58" w:rsidRDefault="00D55614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D55614" w:rsidRPr="00726B58" w:rsidRDefault="007B257A" w:rsidP="00D5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E6575B" w:rsidRDefault="00E6575B" w:rsidP="00E6575B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B58" w:rsidRPr="00761D61" w:rsidRDefault="00726B58" w:rsidP="00761D61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D61">
        <w:rPr>
          <w:rFonts w:ascii="Times New Roman" w:hAnsi="Times New Roman" w:cs="Times New Roman"/>
          <w:b/>
          <w:sz w:val="24"/>
          <w:szCs w:val="24"/>
        </w:rPr>
        <w:t xml:space="preserve">Цель и задачи методической работы </w:t>
      </w:r>
    </w:p>
    <w:p w:rsidR="00726B58" w:rsidRDefault="00726B58" w:rsidP="00726B58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61D61">
        <w:rPr>
          <w:rFonts w:ascii="Times New Roman" w:hAnsi="Times New Roman" w:cs="Times New Roman"/>
          <w:sz w:val="24"/>
          <w:szCs w:val="24"/>
        </w:rPr>
        <w:t>с</w:t>
      </w:r>
      <w:r w:rsidR="00761D61" w:rsidRPr="00EB5C83">
        <w:rPr>
          <w:rFonts w:ascii="Times New Roman" w:hAnsi="Times New Roman" w:cs="Times New Roman"/>
          <w:sz w:val="24"/>
          <w:szCs w:val="24"/>
        </w:rPr>
        <w:t>овершенствование системы управления качеством образовательных результатов</w:t>
      </w:r>
      <w:r w:rsidR="00761D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61D61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860">
        <w:rPr>
          <w:rFonts w:ascii="Times New Roman" w:hAnsi="Times New Roman" w:cs="Times New Roman"/>
          <w:sz w:val="24"/>
          <w:szCs w:val="24"/>
        </w:rPr>
        <w:t>повышение образовательных результатов учащихся с низкими учебными возможностями;</w:t>
      </w:r>
    </w:p>
    <w:p w:rsidR="00761D61" w:rsidRPr="00A64DAF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4DAF">
        <w:rPr>
          <w:rFonts w:ascii="Times New Roman" w:hAnsi="Times New Roman" w:cs="Times New Roman"/>
          <w:sz w:val="24"/>
          <w:szCs w:val="24"/>
        </w:rPr>
        <w:t>оздание образовательной среды для совершенствования педагогического мастерства учителей школы путём развития интереса к творческому поиску, приобщения к 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61" w:rsidRPr="00A64DAF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64DAF">
        <w:rPr>
          <w:rFonts w:ascii="Times New Roman" w:hAnsi="Times New Roman" w:cs="Times New Roman"/>
          <w:sz w:val="24"/>
          <w:szCs w:val="24"/>
        </w:rPr>
        <w:t>овершенствование форм и методов работы по повышению качества знаний учащихся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61" w:rsidRPr="00A64DAF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A64DAF">
        <w:rPr>
          <w:rFonts w:ascii="Times New Roman" w:hAnsi="Times New Roman" w:cs="Times New Roman"/>
          <w:sz w:val="24"/>
          <w:szCs w:val="24"/>
        </w:rPr>
        <w:t>ффективно и планомерно вести работу с высокомотивированными и одаренными детьми, готовить их к участию к олимпиадам, конкурсам, НПК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64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61" w:rsidRPr="00A64DAF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64DAF">
        <w:rPr>
          <w:rFonts w:ascii="Times New Roman" w:hAnsi="Times New Roman" w:cs="Times New Roman"/>
          <w:sz w:val="24"/>
          <w:szCs w:val="24"/>
        </w:rPr>
        <w:t>бобщение и распространение педагогического опыта творчески работающих учителей;  внедрение новых педагогических (в том числе информационных) технологий в  преподавание  предметов с целью обеспечения стабильного и высокого уровня качества знаний учащихся и повышение результативности работы на основе самообразования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61" w:rsidRPr="00A64DAF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64DAF">
        <w:rPr>
          <w:rFonts w:ascii="Times New Roman" w:hAnsi="Times New Roman" w:cs="Times New Roman"/>
          <w:sz w:val="24"/>
          <w:szCs w:val="24"/>
        </w:rPr>
        <w:t>ыявление текущих проблем и пути их решения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1D61" w:rsidRDefault="00761D61" w:rsidP="00761D61">
      <w:pPr>
        <w:pStyle w:val="a4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64DAF">
        <w:rPr>
          <w:rFonts w:ascii="Times New Roman" w:hAnsi="Times New Roman" w:cs="Times New Roman"/>
          <w:sz w:val="24"/>
          <w:szCs w:val="24"/>
        </w:rPr>
        <w:t>абота с немотивированными и слабыми учащимися с целью уменьшения текущих и итоговых неудовлетворительных отметок по учебным предметам.</w:t>
      </w:r>
    </w:p>
    <w:p w:rsidR="00761D61" w:rsidRDefault="00761D61" w:rsidP="00761D61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49D8" w:rsidRDefault="000849D8" w:rsidP="000849D8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0849D8" w:rsidRPr="002B00C0" w:rsidRDefault="000849D8" w:rsidP="000849D8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0C0">
        <w:rPr>
          <w:rFonts w:ascii="Times New Roman" w:hAnsi="Times New Roman" w:cs="Times New Roman"/>
          <w:b/>
          <w:i/>
          <w:sz w:val="24"/>
          <w:szCs w:val="24"/>
        </w:rPr>
        <w:t>Организационно - педагогическая деятельность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0"/>
        <w:gridCol w:w="5979"/>
        <w:gridCol w:w="1258"/>
        <w:gridCol w:w="2905"/>
      </w:tblGrid>
      <w:tr w:rsidR="000849D8" w:rsidTr="003D073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0849D8" w:rsidTr="003D073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календарно-тематического планирования, программ элективных курсов, программ курсов внеурочной деятельности, дополнительного образования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849D8" w:rsidTr="003D073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рабочих программ по иностранным языкам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7B257A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849D8" w:rsidTr="003D073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календарно-тематическое </w:t>
            </w:r>
            <w:r w:rsidR="007B257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по английскому, немецкому и французскому языкам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D8" w:rsidTr="003D0732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списков учителей МО по:</w:t>
            </w:r>
          </w:p>
          <w:p w:rsidR="000849D8" w:rsidRDefault="000849D8" w:rsidP="000849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кадровым данным</w:t>
            </w:r>
          </w:p>
          <w:p w:rsidR="000849D8" w:rsidRDefault="000849D8" w:rsidP="000849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  <w:p w:rsidR="000849D8" w:rsidRPr="007B257A" w:rsidRDefault="000849D8" w:rsidP="000849D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датам курсов повышения квалификации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9D8" w:rsidTr="003D0732">
        <w:trPr>
          <w:trHeight w:val="46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содержания учебных программ по предметам, корректировка КТП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49D8" w:rsidRDefault="007B257A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0849D8" w:rsidTr="003D0732">
        <w:trPr>
          <w:trHeight w:val="55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участия учащихся во внеурочных мероприятиях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Сентябрь-март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D8" w:rsidRDefault="000849D8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849D8" w:rsidRDefault="007B257A" w:rsidP="00084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E6575B" w:rsidRDefault="00E6575B" w:rsidP="00457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575B" w:rsidRDefault="00E6575B" w:rsidP="00457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57A" w:rsidRPr="007B257A" w:rsidRDefault="007B257A" w:rsidP="007B257A">
      <w:pPr>
        <w:pStyle w:val="a4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257A">
        <w:rPr>
          <w:rFonts w:ascii="Times New Roman" w:hAnsi="Times New Roman" w:cs="Times New Roman"/>
          <w:b/>
          <w:i/>
          <w:sz w:val="24"/>
          <w:szCs w:val="24"/>
        </w:rPr>
        <w:t>Учебно – методическая деятельность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0"/>
        <w:gridCol w:w="6085"/>
        <w:gridCol w:w="1269"/>
        <w:gridCol w:w="2788"/>
      </w:tblGrid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Default="007B257A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D" w:rsidRPr="0065382D" w:rsidRDefault="0065382D" w:rsidP="0065382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 – методическая деятельность</w:t>
            </w:r>
          </w:p>
          <w:p w:rsidR="007B257A" w:rsidRDefault="007B257A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Default="007B257A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Default="007B257A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образовательных программ по обновленным ФГОС НОО, ООО, СОО в соответствии с ФООП (1-10 классы), программ ФАООП НОО и ФАООП ООО. </w:t>
            </w: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рабочих программ 2-4, 6-10 классов по обновленным ФГОС. </w:t>
            </w: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календарно-тематического планирования, программ элективных курсов, программ курсов внеурочной деятельности, дополнительного образования. Учебный план, календарный учебный график. </w:t>
            </w: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Руководители ШМО, заместители директора по УВР, руководитель центра доп.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совета и методических объединений «План работы на 2023-2024 учебный год. Введение обновленных </w:t>
            </w:r>
            <w:r w:rsidR="0065382D"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ФГОС». </w:t>
            </w:r>
            <w:r w:rsidR="0065382D" w:rsidRPr="00283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</w:tr>
      <w:tr w:rsidR="007B257A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«Анализ работы за 2022-2023 учебный год. Нововведения и проекты в сфере образования с 1 сентября 2023 года</w:t>
            </w:r>
            <w:r w:rsidR="0065382D" w:rsidRPr="002834C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65382D" w:rsidRPr="002834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F67114" w:rsidRDefault="007B257A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2834CB" w:rsidRDefault="007B257A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методический совет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учащихся 5-х классов (качество преподавания учебных предметов в условиях обновлённых ФГОС, объем домашнего задания, ведение тетрадей и дневников).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администрация руководитель МО</w:t>
            </w:r>
          </w:p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2834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открытых уроков в 1, 5-х классах</w:t>
            </w: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(последняя неделя сентября).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3-4, 7-9 классов на тему «Введение обновленных ФГОС в соответствии с ФООП».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65382D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Беседы с выпускниками по выбору предметов для итоговой аттестации.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методического совета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классный час «Правила внутреннего распорядка для учащихся»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на выявление трудностей в учебной деятельности, разработка индивидуальных траекторий для таких учащихся, их реализация</w:t>
            </w: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в системе ФГИС «Моя школа»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КГИРО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учащихся 10-го класса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(качество преподавания учебных предметов, объем домашнего задания, ведение тетрадей и дневников)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ответственный за МР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F671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открытых уроков в10-м классе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(последняя неделя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«Адаптация учащихся 5-х классов»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МР,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</w:t>
            </w: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1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итогам 1-й четверти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67114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DF72D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Классно-обобщающий контроль учащихся 9-х классов (качество преподавания учебных предметов, объем 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домашнего задания, ведение тетрадей и дневников)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1D42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открытых уроков в 9-х классах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общешкольного родительского собрания в 9-х классах о выборе обучающимися предметов для сдачи итоговой аттестации в форме ОГЭ; ознакомление с нормативными документами,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егламентирующими проведение ГИА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«Современный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обновленных ФГОС»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2834C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Классно-обобщающий контроль </w:t>
            </w:r>
            <w:r w:rsidRPr="00980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учащихся 11 класса</w:t>
            </w: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(качество преподавания учебных предметов, объем домашнего задания, ведение тетрадей и дневников).</w:t>
            </w:r>
          </w:p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ответственный за МР,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9804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открытых уроков в 11-ом классе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ответственный за МР,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информирование о предварительных итогах окончания второй четверти родителей тех учащихся, которые могут иметь неудовлетворительные отметки (не позднее, чем за две недели до окончания четверти). </w:t>
            </w: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65382D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итогам первого полугодия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65382D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методического совета </w:t>
            </w: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по итогам 2-й четверти</w:t>
            </w: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</w:t>
            </w: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прохождения учебных программ по предметам, корректировка КТП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1D42BC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Классно-обобщающий контроль учащихся 3,8-х классов</w:t>
            </w:r>
          </w:p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(качество преподавания учебных предметов, объем домашнего задания, ведение тетрадей и дневников) </w:t>
            </w: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9804C0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ответственный за методическую работу, 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открытых уроков в 3-х, 8-х классах (последняя неделя февраля). </w:t>
            </w: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методическую работу, 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учащихся в 7-х классах</w:t>
            </w:r>
          </w:p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(качество преподавания учебных предметов, объем домашнего задания, ведение тетрадей и дневников).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ответственный за МР,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открытых </w:t>
            </w:r>
            <w:r w:rsidRPr="00474B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уроков в 7-х классах</w:t>
            </w: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(последняя неделя марта).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592B21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2834CB" w:rsidRDefault="0065382D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МР, руководители 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общешкольных родительских собраний в 9 –х и 11 – м классах по вопросам проведения ГИА, профориентации. 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«Родительская пятница» (01 марта).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5382D" w:rsidRPr="00474B46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474B46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информирование о предварительных итогах окончания третьей четверти родителей тех учащихся, которые могут иметь неудовлетворительные отметки (не позднее чем за две недели до окончания четверти) 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психолого-педагогической службы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методического совета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 по итогам 3-й четверти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65382D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2D" w:rsidRPr="00F3569F" w:rsidRDefault="0065382D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 контроль учащихся 6-х классов (качество преподавания учебных предметов, объем домашнего задания, ведение тетрадей и дневников).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МР, руководители МО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  <w:r w:rsidRPr="00F35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открытых уроков в 6-х классах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выпускника (8-12.04)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8652F" w:rsidRPr="002834CB" w:rsidRDefault="00B8652F" w:rsidP="007B257A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7B257A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успеваемости 9-х, 11-х классов (предварительный допуск к ГИА).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 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«Профилактика академической задолженности»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«Родительская пятница» (вторая пятница месяца).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предметам для учащихся выпускных классов. 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психолого-педагогической службы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Письменное информирование о предварительных итогах окончания года родителей тех учащихся, которые могут иметь неудовлетворительные отметки (не позднее, чем за две недели до окончания четверти). 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по допуску к ГИА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 по переводу учащихся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профилактики. Извещение родителей об академической задолженности и сроках ее ликвидации. 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предметам для учащихся выпускных классов.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методического совета и методических объединений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работы на 2023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 План работы на 2024-2025</w:t>
            </w: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личностного потенциала в системе взаимодействия ключевых участников образовательных отношений.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7B25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592B21" w:rsidRDefault="00B8652F" w:rsidP="00B86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социально-педагогической работы с детьми мигрантов и вынужденных переселенцев по их адаптации и социально-культурной интеграции в образовательное пространство Калужской области. Реализация программы «Одинаково разные».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592B21" w:rsidRDefault="00B8652F" w:rsidP="00B86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EC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B86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 и их родителями по вопросам успеваемости, посещаемости и поведения учащихся.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4223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EC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B86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по формированию культуры поведения учащихся.</w:t>
            </w:r>
          </w:p>
          <w:p w:rsidR="00B8652F" w:rsidRPr="00592B21" w:rsidRDefault="00B8652F" w:rsidP="00B865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школьников со специалистами: 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сотрудниками ПДН, КДН</w:t>
            </w:r>
            <w:r w:rsidRPr="00C53E4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42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EC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  <w:tr w:rsidR="00B8652F" w:rsidTr="003D0732"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B8652F" w:rsidRDefault="00B8652F" w:rsidP="00B8652F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– вечерняя смена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B8652F">
            <w:r w:rsidRPr="00EC4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по УВР, руководители ШМО</w:t>
            </w:r>
          </w:p>
        </w:tc>
      </w:tr>
    </w:tbl>
    <w:p w:rsidR="007B257A" w:rsidRPr="007B257A" w:rsidRDefault="007B257A" w:rsidP="007B257A">
      <w:pPr>
        <w:pStyle w:val="a4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52F" w:rsidRPr="002B00C0" w:rsidRDefault="00B8652F" w:rsidP="00B8652F">
      <w:pPr>
        <w:pStyle w:val="a4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0C0">
        <w:rPr>
          <w:rFonts w:ascii="Times New Roman" w:hAnsi="Times New Roman" w:cs="Times New Roman"/>
          <w:b/>
          <w:i/>
          <w:sz w:val="24"/>
          <w:szCs w:val="24"/>
        </w:rPr>
        <w:t>Мероприятия по усвоению учащимися обязательного минимума (базового уровня) образования по предмету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679"/>
        <w:gridCol w:w="1268"/>
        <w:gridCol w:w="3195"/>
      </w:tblGrid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2834CB" w:rsidRDefault="00B8652F" w:rsidP="00B86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академической задолженности учащихся за 2021-2022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C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2834C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4C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67114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 xml:space="preserve">Неделя выпускника (9-13.10) </w:t>
            </w: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67114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«Родительская пятница»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приглашаются родители тех учащихся, которые могут иметь неудовлетворительные отметки за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информирование о предварительных итогах окончания первой четверти родителей тех учащихся, которые могут иметь неудовлетворительные отметки (не позднее, чем за две недели до окончания четверти). </w:t>
            </w: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2834CB" w:rsidRDefault="00B8652F" w:rsidP="0004665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профилактики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10 класса обязательного минимума (базового уровня) образования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1D42BC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8652F" w:rsidRPr="001D42BC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1D42BC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9-х классов обязательного минимума (базового уровня) образования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8652F" w:rsidRPr="009804C0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9804C0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Неделя выпускника (11-15.12)</w:t>
            </w: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 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пятница» (15 декабря). </w:t>
            </w: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9804C0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C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учителя-предметники.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474B46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474B46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474B46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474B46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выпускника (26.02-01.03) </w:t>
            </w: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474B46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474B46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B4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8-х классов обязательного минимума (базового уровня) образования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7-х классов обязательного минимума (базового уровня) образования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«Родительская пятница»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информирование о предварительных итогах окончания третьей четверти родителей тех учащихся, которые могут иметь неудовлетворительные отметки (не позднее чем за две недели до окончания четверти)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психолого-педагогической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психолого-педагогической службы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Контроль усвоения учащимися 6-х классов обязательного минимума (базового уровня) образования по предметам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занятия с учащимися, имеющими 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трудности в освоении программ по русскому языку и математике и предметов </w:t>
            </w:r>
            <w:r w:rsidRPr="00C53E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выбору</w:t>
            </w: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9-х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выпускника (8-12.04)</w:t>
            </w: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F3569F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учителя 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успеваемости 9-х, 11-х классов (предварительный допуск к ГИА).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 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«Родительская пятница»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с учащимися, имеющими трудности в освоении программ по русскому языку и математике и предметов по выбору для учащихся 9-х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«Профилактика академической задолженности»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психолого-педагогической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психолог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по предметам для учащихся выпускных классов.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B8652F" w:rsidRDefault="00B8652F" w:rsidP="000466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информирование о предварительных итогах окончания года родителей тех учащихся, которые могут иметь неудовлетворительные отметки (не позднее, чем за две недели до окончания четверти).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E4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C53E4B" w:rsidRDefault="00B8652F" w:rsidP="0004665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3E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8652F" w:rsidRPr="00C53E4B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41E8" w:rsidRDefault="00EC41E8" w:rsidP="00EC41E8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52F" w:rsidRPr="002B00C0" w:rsidRDefault="00B8652F" w:rsidP="00B8652F">
      <w:pPr>
        <w:pStyle w:val="a4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00C0">
        <w:rPr>
          <w:rFonts w:ascii="Times New Roman" w:hAnsi="Times New Roman" w:cs="Times New Roman"/>
          <w:b/>
          <w:i/>
          <w:sz w:val="24"/>
          <w:szCs w:val="24"/>
        </w:rPr>
        <w:t>Организация внеклассной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0"/>
        <w:gridCol w:w="5439"/>
        <w:gridCol w:w="1458"/>
        <w:gridCol w:w="3245"/>
      </w:tblGrid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B7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мотивированных учащихся в области «</w:t>
            </w:r>
            <w:r w:rsidR="00B7010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для участия в школьном и районном турах </w:t>
            </w:r>
            <w:r w:rsidR="00B70103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по предметам.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муниципального этапа Всероссийской олимпиады школьников по предметам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методическую работу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для участия в НПК, форумах, конкурсах, акциях разного уровня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2F" w:rsidRDefault="00B8652F" w:rsidP="00EC4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НПК памяти </w:t>
            </w:r>
            <w:proofErr w:type="spellStart"/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А.М.Дубова</w:t>
            </w:r>
            <w:proofErr w:type="spellEnd"/>
            <w:r w:rsidRPr="001D42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2BC"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методическую работу</w:t>
            </w: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52F" w:rsidTr="00EC41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Default="00B70103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НПК памяти А.К. Кортунова </w:t>
            </w: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Ответственный за методическую работу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F" w:rsidRPr="001D42BC" w:rsidRDefault="00B8652F" w:rsidP="00046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9F">
              <w:rPr>
                <w:rFonts w:ascii="Times New Roman" w:hAnsi="Times New Roman" w:cs="Times New Roman"/>
                <w:sz w:val="24"/>
                <w:szCs w:val="24"/>
              </w:rPr>
              <w:t>Ответственный за методическую работу</w:t>
            </w:r>
          </w:p>
        </w:tc>
      </w:tr>
    </w:tbl>
    <w:p w:rsidR="008001AF" w:rsidRPr="002C1BBB" w:rsidRDefault="008001AF" w:rsidP="007B25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257A" w:rsidRPr="0065382D" w:rsidRDefault="007B257A" w:rsidP="0065382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82D">
        <w:rPr>
          <w:rFonts w:ascii="Times New Roman" w:hAnsi="Times New Roman" w:cs="Times New Roman"/>
          <w:b/>
          <w:sz w:val="24"/>
          <w:szCs w:val="24"/>
        </w:rPr>
        <w:t>План заседаний ШМО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02"/>
        <w:gridCol w:w="2139"/>
        <w:gridCol w:w="3890"/>
        <w:gridCol w:w="4051"/>
      </w:tblGrid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38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Дата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38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Тема заседания ШМО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</w:pPr>
            <w:r w:rsidRPr="0065382D">
              <w:rPr>
                <w:rFonts w:ascii="Times New Roman" w:eastAsia="Andale Sans UI" w:hAnsi="Times New Roman" w:cs="Times New Roman"/>
                <w:kern w:val="3"/>
                <w:sz w:val="24"/>
                <w:szCs w:val="24"/>
              </w:rPr>
              <w:t>План заседания ШМО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 работы на 2023-2024 учебный год.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цель, задачи МО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Предложения, обсуждения</w:t>
            </w:r>
          </w:p>
          <w:p w:rsidR="007B257A" w:rsidRPr="0065382D" w:rsidRDefault="007B257A" w:rsidP="00B70103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Корректировка, составление плана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B70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2023-24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эффективных учебных </w:t>
            </w:r>
            <w:r w:rsidR="0065382D"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 урока» (на протяжении учебного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65382D"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на основе анализа административного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наличие УМК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ведения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планов урока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учебных планов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учебных программ, УМК, КТП по истории в свете требований обновлённых ФГОС, ООО И СОО.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4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программ, УМК, КТП 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19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ведения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 планов урока в соответствии с КТП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«Обсуждение проведения педагогического совета» 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урок как традиционная форма ведения учебного занятия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типы урока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традиционный урок и современный урок по ФГОС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как творческая лаборатория учителя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Подготовка, участие в: 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НПК памяти А.М. Дубова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 НПК учителей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обсуждение тем самообразования учителя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выбор формы защиты тем самообразования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подготовка учителей к участию в школьной НПК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«Анализ результатов классно-обобщающего контроля учащихся первого полугодия (качество преподавания учебных предметов, объем домашнего задания, ведение тетрадей и дневников), решение проблем»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выявленные проблемы и трудности учителей-предметников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пути решения проблем, связанных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382D"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преподавания учебных предметов </w:t>
            </w:r>
            <w:r w:rsidR="0065382D"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языков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выводы по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объему домашнего задания, ведению тетрадей и дневников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решений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«Анализ результатов подготовки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>и участия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школьном и районном турах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предметам»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проблем, связанных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5382D"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качеством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в школьном и районном турах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>иностранным языкам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итоги и выводы на перспективу</w:t>
            </w:r>
          </w:p>
        </w:tc>
      </w:tr>
      <w:tr w:rsidR="0065382D" w:rsidRPr="0065382D" w:rsidTr="00046656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7A" w:rsidRPr="0065382D" w:rsidRDefault="00B8652F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задолженности</w:t>
            </w:r>
            <w:r w:rsidRPr="006538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5382D" w:rsidRPr="0065382D">
              <w:rPr>
                <w:rFonts w:ascii="Times New Roman" w:hAnsi="Times New Roman" w:cs="Times New Roman"/>
                <w:sz w:val="24"/>
                <w:szCs w:val="24"/>
              </w:rPr>
              <w:t>иностранным языкам</w:t>
            </w:r>
          </w:p>
          <w:p w:rsidR="007B257A" w:rsidRPr="0065382D" w:rsidRDefault="007B257A" w:rsidP="0065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предварительной аттестации учащихся, которые могут иметь неудовлетворительные отметки</w:t>
            </w:r>
          </w:p>
          <w:p w:rsidR="007B257A" w:rsidRPr="0065382D" w:rsidRDefault="007B257A" w:rsidP="0065382D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формы решения возникших проблем в обучении</w:t>
            </w:r>
          </w:p>
        </w:tc>
      </w:tr>
    </w:tbl>
    <w:p w:rsidR="007B257A" w:rsidRDefault="007B257A" w:rsidP="007B2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257A" w:rsidRDefault="007B257A" w:rsidP="007B257A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самообразования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76"/>
        <w:gridCol w:w="3401"/>
        <w:gridCol w:w="3687"/>
        <w:gridCol w:w="2918"/>
      </w:tblGrid>
      <w:tr w:rsidR="007B257A" w:rsidRPr="002B00C0" w:rsidTr="00046656">
        <w:tc>
          <w:tcPr>
            <w:tcW w:w="316" w:type="pct"/>
          </w:tcPr>
          <w:p w:rsidR="007B257A" w:rsidRPr="002B00C0" w:rsidRDefault="007B257A" w:rsidP="000466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2" w:type="pct"/>
          </w:tcPr>
          <w:p w:rsidR="007B257A" w:rsidRPr="002B00C0" w:rsidRDefault="007B257A" w:rsidP="000466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26" w:type="pct"/>
          </w:tcPr>
          <w:p w:rsidR="007B257A" w:rsidRPr="002B00C0" w:rsidRDefault="007B257A" w:rsidP="0004665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1366" w:type="pct"/>
          </w:tcPr>
          <w:p w:rsidR="007B257A" w:rsidRPr="002B00C0" w:rsidRDefault="007B257A" w:rsidP="00046656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 представления работы над темой самообразования </w:t>
            </w:r>
          </w:p>
        </w:tc>
      </w:tr>
      <w:tr w:rsidR="00B8652F" w:rsidRPr="002B00C0" w:rsidTr="00046656">
        <w:tc>
          <w:tcPr>
            <w:tcW w:w="31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pct"/>
          </w:tcPr>
          <w:p w:rsidR="00B8652F" w:rsidRPr="0059016A" w:rsidRDefault="00B8652F" w:rsidP="00B8652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Суржикова Вера Анатольевна</w:t>
            </w:r>
          </w:p>
        </w:tc>
        <w:tc>
          <w:tcPr>
            <w:tcW w:w="172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36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8652F" w:rsidRPr="002B00C0" w:rsidTr="00046656">
        <w:tc>
          <w:tcPr>
            <w:tcW w:w="31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2" w:type="pct"/>
          </w:tcPr>
          <w:p w:rsidR="00B8652F" w:rsidRPr="0059016A" w:rsidRDefault="00B8652F" w:rsidP="00B8652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Осадко Надежда Николаевна</w:t>
            </w:r>
          </w:p>
        </w:tc>
        <w:tc>
          <w:tcPr>
            <w:tcW w:w="172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EF3">
              <w:rPr>
                <w:rFonts w:ascii="Times New Roman" w:hAnsi="Times New Roman" w:cs="Times New Roman"/>
                <w:sz w:val="24"/>
                <w:szCs w:val="24"/>
              </w:rPr>
              <w:t>Развитие диалоговой речи</w:t>
            </w:r>
          </w:p>
        </w:tc>
        <w:tc>
          <w:tcPr>
            <w:tcW w:w="136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8652F" w:rsidRPr="002B00C0" w:rsidTr="00046656">
        <w:tc>
          <w:tcPr>
            <w:tcW w:w="31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pct"/>
          </w:tcPr>
          <w:p w:rsidR="00B8652F" w:rsidRPr="008C1EF3" w:rsidRDefault="00B8652F" w:rsidP="00B86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Данилкина Светлана Евгеньевна</w:t>
            </w:r>
          </w:p>
        </w:tc>
        <w:tc>
          <w:tcPr>
            <w:tcW w:w="1726" w:type="pct"/>
          </w:tcPr>
          <w:p w:rsidR="00B8652F" w:rsidRPr="00925183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Работа с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инфонами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 уроке</w:t>
            </w:r>
          </w:p>
        </w:tc>
        <w:tc>
          <w:tcPr>
            <w:tcW w:w="136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0C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8652F" w:rsidRPr="002B00C0" w:rsidTr="00046656">
        <w:tc>
          <w:tcPr>
            <w:tcW w:w="31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pct"/>
          </w:tcPr>
          <w:p w:rsidR="00B8652F" w:rsidRPr="008C1EF3" w:rsidRDefault="00B8652F" w:rsidP="00B86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Формузал Наталья Григорьевна</w:t>
            </w:r>
          </w:p>
        </w:tc>
        <w:tc>
          <w:tcPr>
            <w:tcW w:w="1726" w:type="pct"/>
          </w:tcPr>
          <w:p w:rsidR="00B8652F" w:rsidRPr="00925183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366" w:type="pct"/>
          </w:tcPr>
          <w:p w:rsidR="00B8652F" w:rsidRDefault="00B8652F" w:rsidP="00B8652F">
            <w:r w:rsidRPr="00123CF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8652F" w:rsidRPr="002B00C0" w:rsidTr="00046656">
        <w:tc>
          <w:tcPr>
            <w:tcW w:w="316" w:type="pct"/>
          </w:tcPr>
          <w:p w:rsidR="00B8652F" w:rsidRPr="002B00C0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2" w:type="pct"/>
          </w:tcPr>
          <w:p w:rsidR="00B8652F" w:rsidRDefault="00B8652F" w:rsidP="00B86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Седа Артуровна</w:t>
            </w:r>
          </w:p>
        </w:tc>
        <w:tc>
          <w:tcPr>
            <w:tcW w:w="1726" w:type="pct"/>
          </w:tcPr>
          <w:p w:rsidR="00B8652F" w:rsidRPr="00925183" w:rsidRDefault="00B8652F" w:rsidP="00B865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Игровые технологии</w:t>
            </w:r>
          </w:p>
        </w:tc>
        <w:tc>
          <w:tcPr>
            <w:tcW w:w="1366" w:type="pct"/>
          </w:tcPr>
          <w:p w:rsidR="00B8652F" w:rsidRDefault="00B8652F" w:rsidP="00B8652F">
            <w:r w:rsidRPr="00123CF5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:rsidR="007B257A" w:rsidRDefault="007B257A" w:rsidP="007B257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0732" w:rsidRPr="002B00C0" w:rsidRDefault="003D0732" w:rsidP="003D073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Руководитель ШМО В.А.Суржикова</w:t>
      </w:r>
      <w:bookmarkStart w:id="0" w:name="_GoBack"/>
      <w:bookmarkEnd w:id="0"/>
    </w:p>
    <w:sectPr w:rsidR="003D0732" w:rsidRPr="002B00C0" w:rsidSect="00AD6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AAAG+TimesNewRomanPSMT">
    <w:altName w:val="Times New Roman PSM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5993"/>
    <w:multiLevelType w:val="hybridMultilevel"/>
    <w:tmpl w:val="5B183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B74D3"/>
    <w:multiLevelType w:val="hybridMultilevel"/>
    <w:tmpl w:val="1E565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1413E"/>
    <w:multiLevelType w:val="hybridMultilevel"/>
    <w:tmpl w:val="5E7E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41023"/>
    <w:multiLevelType w:val="hybridMultilevel"/>
    <w:tmpl w:val="D516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76D9C"/>
    <w:multiLevelType w:val="hybridMultilevel"/>
    <w:tmpl w:val="9E1AEFB2"/>
    <w:lvl w:ilvl="0" w:tplc="B1B64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4DD8"/>
    <w:multiLevelType w:val="multilevel"/>
    <w:tmpl w:val="4886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024B65"/>
    <w:multiLevelType w:val="multilevel"/>
    <w:tmpl w:val="66FC492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7">
    <w:nsid w:val="224C7A1E"/>
    <w:multiLevelType w:val="hybridMultilevel"/>
    <w:tmpl w:val="414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915EB"/>
    <w:multiLevelType w:val="hybridMultilevel"/>
    <w:tmpl w:val="A878860E"/>
    <w:lvl w:ilvl="0" w:tplc="716E1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33A41"/>
    <w:multiLevelType w:val="hybridMultilevel"/>
    <w:tmpl w:val="928E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B1B3C"/>
    <w:multiLevelType w:val="hybridMultilevel"/>
    <w:tmpl w:val="E612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11D60"/>
    <w:multiLevelType w:val="hybridMultilevel"/>
    <w:tmpl w:val="25966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6B65A9"/>
    <w:multiLevelType w:val="multilevel"/>
    <w:tmpl w:val="A0E2A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98E3702"/>
    <w:multiLevelType w:val="multilevel"/>
    <w:tmpl w:val="09B8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>
    <w:nsid w:val="3A5C1EC7"/>
    <w:multiLevelType w:val="multilevel"/>
    <w:tmpl w:val="A6301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10C3440"/>
    <w:multiLevelType w:val="multilevel"/>
    <w:tmpl w:val="7778C5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1FB78DD"/>
    <w:multiLevelType w:val="hybridMultilevel"/>
    <w:tmpl w:val="FECC9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742BA0"/>
    <w:multiLevelType w:val="multilevel"/>
    <w:tmpl w:val="09B8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476F380B"/>
    <w:multiLevelType w:val="hybridMultilevel"/>
    <w:tmpl w:val="07BAB4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E26E8"/>
    <w:multiLevelType w:val="hybridMultilevel"/>
    <w:tmpl w:val="92183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A4492"/>
    <w:multiLevelType w:val="multilevel"/>
    <w:tmpl w:val="E084D12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8" w:hanging="1800"/>
      </w:pPr>
      <w:rPr>
        <w:rFonts w:hint="default"/>
      </w:rPr>
    </w:lvl>
  </w:abstractNum>
  <w:abstractNum w:abstractNumId="21">
    <w:nsid w:val="585B72B8"/>
    <w:multiLevelType w:val="multilevel"/>
    <w:tmpl w:val="A63017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>
    <w:nsid w:val="5ADF6CFD"/>
    <w:multiLevelType w:val="hybridMultilevel"/>
    <w:tmpl w:val="094E2F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7022D6"/>
    <w:multiLevelType w:val="hybridMultilevel"/>
    <w:tmpl w:val="41221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F0408"/>
    <w:multiLevelType w:val="multilevel"/>
    <w:tmpl w:val="9E280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63503C85"/>
    <w:multiLevelType w:val="multilevel"/>
    <w:tmpl w:val="09B85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63A56DF5"/>
    <w:multiLevelType w:val="hybridMultilevel"/>
    <w:tmpl w:val="5038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B60C9B"/>
    <w:multiLevelType w:val="hybridMultilevel"/>
    <w:tmpl w:val="71ECC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B19C8"/>
    <w:multiLevelType w:val="hybridMultilevel"/>
    <w:tmpl w:val="6F7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90279"/>
    <w:multiLevelType w:val="hybridMultilevel"/>
    <w:tmpl w:val="27BEF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D233C0"/>
    <w:multiLevelType w:val="hybridMultilevel"/>
    <w:tmpl w:val="2EE0B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18"/>
  </w:num>
  <w:num w:numId="4">
    <w:abstractNumId w:val="3"/>
  </w:num>
  <w:num w:numId="5">
    <w:abstractNumId w:val="28"/>
  </w:num>
  <w:num w:numId="6">
    <w:abstractNumId w:val="10"/>
  </w:num>
  <w:num w:numId="7">
    <w:abstractNumId w:val="17"/>
  </w:num>
  <w:num w:numId="8">
    <w:abstractNumId w:val="13"/>
  </w:num>
  <w:num w:numId="9">
    <w:abstractNumId w:val="25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11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1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0"/>
  </w:num>
  <w:num w:numId="27">
    <w:abstractNumId w:val="24"/>
  </w:num>
  <w:num w:numId="28">
    <w:abstractNumId w:val="14"/>
  </w:num>
  <w:num w:numId="29">
    <w:abstractNumId w:val="15"/>
  </w:num>
  <w:num w:numId="30">
    <w:abstractNumId w:val="12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9BE"/>
    <w:rsid w:val="00000AED"/>
    <w:rsid w:val="00000CFE"/>
    <w:rsid w:val="0000546C"/>
    <w:rsid w:val="00006433"/>
    <w:rsid w:val="000152CD"/>
    <w:rsid w:val="00021E68"/>
    <w:rsid w:val="00050BBE"/>
    <w:rsid w:val="00054FA3"/>
    <w:rsid w:val="00056DF2"/>
    <w:rsid w:val="00063388"/>
    <w:rsid w:val="0007734C"/>
    <w:rsid w:val="00081139"/>
    <w:rsid w:val="000849D8"/>
    <w:rsid w:val="00086AA0"/>
    <w:rsid w:val="00087C98"/>
    <w:rsid w:val="00095140"/>
    <w:rsid w:val="00097740"/>
    <w:rsid w:val="000A1D75"/>
    <w:rsid w:val="000B023A"/>
    <w:rsid w:val="000B2291"/>
    <w:rsid w:val="000B456D"/>
    <w:rsid w:val="000B642A"/>
    <w:rsid w:val="000B76E6"/>
    <w:rsid w:val="000C08F8"/>
    <w:rsid w:val="000C15B1"/>
    <w:rsid w:val="000C6949"/>
    <w:rsid w:val="000D1816"/>
    <w:rsid w:val="000E063F"/>
    <w:rsid w:val="000E3993"/>
    <w:rsid w:val="000E551B"/>
    <w:rsid w:val="00103C94"/>
    <w:rsid w:val="00131C4F"/>
    <w:rsid w:val="00135C43"/>
    <w:rsid w:val="00136C64"/>
    <w:rsid w:val="0015785E"/>
    <w:rsid w:val="00170FAB"/>
    <w:rsid w:val="0017372A"/>
    <w:rsid w:val="00184B7F"/>
    <w:rsid w:val="00185F70"/>
    <w:rsid w:val="001B0784"/>
    <w:rsid w:val="001C1398"/>
    <w:rsid w:val="001C67A2"/>
    <w:rsid w:val="001E5431"/>
    <w:rsid w:val="001E6B59"/>
    <w:rsid w:val="001F2500"/>
    <w:rsid w:val="001F30BA"/>
    <w:rsid w:val="001F4621"/>
    <w:rsid w:val="00205A5C"/>
    <w:rsid w:val="00224EC3"/>
    <w:rsid w:val="00226347"/>
    <w:rsid w:val="00233B1C"/>
    <w:rsid w:val="0024111C"/>
    <w:rsid w:val="00247EEA"/>
    <w:rsid w:val="0025099E"/>
    <w:rsid w:val="0026184B"/>
    <w:rsid w:val="0026522D"/>
    <w:rsid w:val="002669B3"/>
    <w:rsid w:val="00272D61"/>
    <w:rsid w:val="0027460E"/>
    <w:rsid w:val="00274D4A"/>
    <w:rsid w:val="0027673F"/>
    <w:rsid w:val="00276C98"/>
    <w:rsid w:val="00284845"/>
    <w:rsid w:val="00285C90"/>
    <w:rsid w:val="0029147F"/>
    <w:rsid w:val="00297181"/>
    <w:rsid w:val="002B235D"/>
    <w:rsid w:val="002C1BBB"/>
    <w:rsid w:val="002C38F0"/>
    <w:rsid w:val="002E0B47"/>
    <w:rsid w:val="002E32E2"/>
    <w:rsid w:val="002F490D"/>
    <w:rsid w:val="003063B9"/>
    <w:rsid w:val="00314EC9"/>
    <w:rsid w:val="0032099C"/>
    <w:rsid w:val="0032351C"/>
    <w:rsid w:val="0032453A"/>
    <w:rsid w:val="00324C2D"/>
    <w:rsid w:val="00325B56"/>
    <w:rsid w:val="003306EE"/>
    <w:rsid w:val="00333A96"/>
    <w:rsid w:val="00351711"/>
    <w:rsid w:val="00352322"/>
    <w:rsid w:val="0036550A"/>
    <w:rsid w:val="003660D7"/>
    <w:rsid w:val="00366EAB"/>
    <w:rsid w:val="0036748A"/>
    <w:rsid w:val="00371B0E"/>
    <w:rsid w:val="00374F5E"/>
    <w:rsid w:val="00385E2B"/>
    <w:rsid w:val="00391A31"/>
    <w:rsid w:val="00391F49"/>
    <w:rsid w:val="003922AC"/>
    <w:rsid w:val="003924BB"/>
    <w:rsid w:val="003C234E"/>
    <w:rsid w:val="003C3941"/>
    <w:rsid w:val="003D0732"/>
    <w:rsid w:val="003E19D4"/>
    <w:rsid w:val="003E2CDC"/>
    <w:rsid w:val="003F4C03"/>
    <w:rsid w:val="0040625A"/>
    <w:rsid w:val="00416018"/>
    <w:rsid w:val="00422E00"/>
    <w:rsid w:val="004231DF"/>
    <w:rsid w:val="00433903"/>
    <w:rsid w:val="00457134"/>
    <w:rsid w:val="00462831"/>
    <w:rsid w:val="00476ED2"/>
    <w:rsid w:val="0048017E"/>
    <w:rsid w:val="00486AA7"/>
    <w:rsid w:val="00492EAF"/>
    <w:rsid w:val="004A4529"/>
    <w:rsid w:val="004C6712"/>
    <w:rsid w:val="004C79D0"/>
    <w:rsid w:val="004D3071"/>
    <w:rsid w:val="004F0798"/>
    <w:rsid w:val="004F514E"/>
    <w:rsid w:val="00500A79"/>
    <w:rsid w:val="0050109F"/>
    <w:rsid w:val="00502F22"/>
    <w:rsid w:val="005078C5"/>
    <w:rsid w:val="00512ADF"/>
    <w:rsid w:val="0051565F"/>
    <w:rsid w:val="005156AC"/>
    <w:rsid w:val="005306DC"/>
    <w:rsid w:val="00537E2D"/>
    <w:rsid w:val="00540177"/>
    <w:rsid w:val="00545115"/>
    <w:rsid w:val="00560B81"/>
    <w:rsid w:val="00565C0C"/>
    <w:rsid w:val="00571BA5"/>
    <w:rsid w:val="00585108"/>
    <w:rsid w:val="00590F5B"/>
    <w:rsid w:val="00592B21"/>
    <w:rsid w:val="00595C13"/>
    <w:rsid w:val="005A28DE"/>
    <w:rsid w:val="005A5AA9"/>
    <w:rsid w:val="005B032B"/>
    <w:rsid w:val="005C716A"/>
    <w:rsid w:val="005D0141"/>
    <w:rsid w:val="005D43E8"/>
    <w:rsid w:val="005E1F53"/>
    <w:rsid w:val="005E4D92"/>
    <w:rsid w:val="005E6441"/>
    <w:rsid w:val="005F05B1"/>
    <w:rsid w:val="005F1511"/>
    <w:rsid w:val="005F2F06"/>
    <w:rsid w:val="005F73C0"/>
    <w:rsid w:val="00600324"/>
    <w:rsid w:val="006063AD"/>
    <w:rsid w:val="0060715F"/>
    <w:rsid w:val="00627E05"/>
    <w:rsid w:val="00630F69"/>
    <w:rsid w:val="00636ACC"/>
    <w:rsid w:val="006415EE"/>
    <w:rsid w:val="00647832"/>
    <w:rsid w:val="0065150C"/>
    <w:rsid w:val="0065382D"/>
    <w:rsid w:val="006558ED"/>
    <w:rsid w:val="006656BE"/>
    <w:rsid w:val="00671386"/>
    <w:rsid w:val="00681AE6"/>
    <w:rsid w:val="006831DC"/>
    <w:rsid w:val="00684C67"/>
    <w:rsid w:val="006968CB"/>
    <w:rsid w:val="006A18C1"/>
    <w:rsid w:val="006A6BA3"/>
    <w:rsid w:val="006C35D7"/>
    <w:rsid w:val="006C5F68"/>
    <w:rsid w:val="006D4215"/>
    <w:rsid w:val="006D4E91"/>
    <w:rsid w:val="006E6FC4"/>
    <w:rsid w:val="006F44E4"/>
    <w:rsid w:val="00714005"/>
    <w:rsid w:val="007150CF"/>
    <w:rsid w:val="00715F88"/>
    <w:rsid w:val="007232E3"/>
    <w:rsid w:val="00726B58"/>
    <w:rsid w:val="00735B16"/>
    <w:rsid w:val="007446AB"/>
    <w:rsid w:val="007616F7"/>
    <w:rsid w:val="00761D61"/>
    <w:rsid w:val="007633D2"/>
    <w:rsid w:val="00776B11"/>
    <w:rsid w:val="00787AC2"/>
    <w:rsid w:val="007917BD"/>
    <w:rsid w:val="007A23F2"/>
    <w:rsid w:val="007A268D"/>
    <w:rsid w:val="007A2CAD"/>
    <w:rsid w:val="007B257A"/>
    <w:rsid w:val="007B37CC"/>
    <w:rsid w:val="007B3B84"/>
    <w:rsid w:val="007B50D6"/>
    <w:rsid w:val="007C2AB0"/>
    <w:rsid w:val="007E6B63"/>
    <w:rsid w:val="007E75F0"/>
    <w:rsid w:val="007F1BC7"/>
    <w:rsid w:val="007F1DF6"/>
    <w:rsid w:val="008001AF"/>
    <w:rsid w:val="0080248B"/>
    <w:rsid w:val="00816B10"/>
    <w:rsid w:val="008211F2"/>
    <w:rsid w:val="00824E03"/>
    <w:rsid w:val="00827205"/>
    <w:rsid w:val="008333C1"/>
    <w:rsid w:val="00846288"/>
    <w:rsid w:val="00876350"/>
    <w:rsid w:val="00883EEE"/>
    <w:rsid w:val="00895A24"/>
    <w:rsid w:val="008A340B"/>
    <w:rsid w:val="008B157C"/>
    <w:rsid w:val="008C2A87"/>
    <w:rsid w:val="008C52A4"/>
    <w:rsid w:val="008D2A33"/>
    <w:rsid w:val="008E14B6"/>
    <w:rsid w:val="008E3FDC"/>
    <w:rsid w:val="008F4A5F"/>
    <w:rsid w:val="008F76FF"/>
    <w:rsid w:val="00903F6D"/>
    <w:rsid w:val="0091320F"/>
    <w:rsid w:val="00914AA8"/>
    <w:rsid w:val="00914B5B"/>
    <w:rsid w:val="00916398"/>
    <w:rsid w:val="00917E70"/>
    <w:rsid w:val="00937EAB"/>
    <w:rsid w:val="0096346D"/>
    <w:rsid w:val="00963A80"/>
    <w:rsid w:val="00963DD2"/>
    <w:rsid w:val="00964D2C"/>
    <w:rsid w:val="0096786C"/>
    <w:rsid w:val="009702AA"/>
    <w:rsid w:val="00976CD5"/>
    <w:rsid w:val="0097779F"/>
    <w:rsid w:val="0099205D"/>
    <w:rsid w:val="009971B9"/>
    <w:rsid w:val="009A60D4"/>
    <w:rsid w:val="009B42D6"/>
    <w:rsid w:val="009B7505"/>
    <w:rsid w:val="009C589C"/>
    <w:rsid w:val="009D5086"/>
    <w:rsid w:val="009D6BF7"/>
    <w:rsid w:val="009F4518"/>
    <w:rsid w:val="00A0376F"/>
    <w:rsid w:val="00A04D45"/>
    <w:rsid w:val="00A0691D"/>
    <w:rsid w:val="00A25902"/>
    <w:rsid w:val="00A306B9"/>
    <w:rsid w:val="00A45F89"/>
    <w:rsid w:val="00A5707B"/>
    <w:rsid w:val="00A6623D"/>
    <w:rsid w:val="00A724DE"/>
    <w:rsid w:val="00A746DB"/>
    <w:rsid w:val="00A92E45"/>
    <w:rsid w:val="00A94F57"/>
    <w:rsid w:val="00AA57EF"/>
    <w:rsid w:val="00AA7F53"/>
    <w:rsid w:val="00AB06F2"/>
    <w:rsid w:val="00AC0A23"/>
    <w:rsid w:val="00AC3CE5"/>
    <w:rsid w:val="00AC43D9"/>
    <w:rsid w:val="00AC628F"/>
    <w:rsid w:val="00AD332B"/>
    <w:rsid w:val="00AD6797"/>
    <w:rsid w:val="00AE034F"/>
    <w:rsid w:val="00AE1020"/>
    <w:rsid w:val="00B04624"/>
    <w:rsid w:val="00B10B8E"/>
    <w:rsid w:val="00B11B18"/>
    <w:rsid w:val="00B31A3E"/>
    <w:rsid w:val="00B3241B"/>
    <w:rsid w:val="00B42C1C"/>
    <w:rsid w:val="00B60722"/>
    <w:rsid w:val="00B620FA"/>
    <w:rsid w:val="00B62296"/>
    <w:rsid w:val="00B635A2"/>
    <w:rsid w:val="00B65C40"/>
    <w:rsid w:val="00B70103"/>
    <w:rsid w:val="00B7315E"/>
    <w:rsid w:val="00B734FA"/>
    <w:rsid w:val="00B84ADE"/>
    <w:rsid w:val="00B85C11"/>
    <w:rsid w:val="00B8652F"/>
    <w:rsid w:val="00B97F7E"/>
    <w:rsid w:val="00BA3EDF"/>
    <w:rsid w:val="00BB0092"/>
    <w:rsid w:val="00BB1AFE"/>
    <w:rsid w:val="00BB7228"/>
    <w:rsid w:val="00BB7D6D"/>
    <w:rsid w:val="00BC2FBB"/>
    <w:rsid w:val="00BC4118"/>
    <w:rsid w:val="00BE61D0"/>
    <w:rsid w:val="00BF1B1E"/>
    <w:rsid w:val="00BF7128"/>
    <w:rsid w:val="00C33D13"/>
    <w:rsid w:val="00C35460"/>
    <w:rsid w:val="00C44ECE"/>
    <w:rsid w:val="00C53B7E"/>
    <w:rsid w:val="00C74F51"/>
    <w:rsid w:val="00C820F2"/>
    <w:rsid w:val="00C86F03"/>
    <w:rsid w:val="00C871BC"/>
    <w:rsid w:val="00C93069"/>
    <w:rsid w:val="00C9463A"/>
    <w:rsid w:val="00C973CF"/>
    <w:rsid w:val="00CA56E6"/>
    <w:rsid w:val="00CB3A96"/>
    <w:rsid w:val="00CD0BC4"/>
    <w:rsid w:val="00CD19BE"/>
    <w:rsid w:val="00CD4DDB"/>
    <w:rsid w:val="00CD5A68"/>
    <w:rsid w:val="00CE58BA"/>
    <w:rsid w:val="00CF3AFA"/>
    <w:rsid w:val="00CF5407"/>
    <w:rsid w:val="00CF68A9"/>
    <w:rsid w:val="00D00CA9"/>
    <w:rsid w:val="00D3060C"/>
    <w:rsid w:val="00D313AC"/>
    <w:rsid w:val="00D40570"/>
    <w:rsid w:val="00D41108"/>
    <w:rsid w:val="00D55614"/>
    <w:rsid w:val="00D7634D"/>
    <w:rsid w:val="00D77BDF"/>
    <w:rsid w:val="00D931CF"/>
    <w:rsid w:val="00D97787"/>
    <w:rsid w:val="00DA028A"/>
    <w:rsid w:val="00DA172F"/>
    <w:rsid w:val="00DA1DDD"/>
    <w:rsid w:val="00DA20AF"/>
    <w:rsid w:val="00DA444F"/>
    <w:rsid w:val="00DB36BD"/>
    <w:rsid w:val="00DB6646"/>
    <w:rsid w:val="00DC6881"/>
    <w:rsid w:val="00DD2739"/>
    <w:rsid w:val="00DD7201"/>
    <w:rsid w:val="00DE70B1"/>
    <w:rsid w:val="00DF50D3"/>
    <w:rsid w:val="00E053F6"/>
    <w:rsid w:val="00E21E0F"/>
    <w:rsid w:val="00E40E06"/>
    <w:rsid w:val="00E45436"/>
    <w:rsid w:val="00E46591"/>
    <w:rsid w:val="00E51583"/>
    <w:rsid w:val="00E62437"/>
    <w:rsid w:val="00E645FC"/>
    <w:rsid w:val="00E6575B"/>
    <w:rsid w:val="00E67853"/>
    <w:rsid w:val="00E7107B"/>
    <w:rsid w:val="00E8371A"/>
    <w:rsid w:val="00E9150A"/>
    <w:rsid w:val="00E94AC5"/>
    <w:rsid w:val="00EA0E6C"/>
    <w:rsid w:val="00EA5CC8"/>
    <w:rsid w:val="00EC1685"/>
    <w:rsid w:val="00EC41E8"/>
    <w:rsid w:val="00EE06AA"/>
    <w:rsid w:val="00EE4425"/>
    <w:rsid w:val="00EE5679"/>
    <w:rsid w:val="00EE5CC4"/>
    <w:rsid w:val="00F00302"/>
    <w:rsid w:val="00F10B8F"/>
    <w:rsid w:val="00F20B5D"/>
    <w:rsid w:val="00F21B4B"/>
    <w:rsid w:val="00F35C85"/>
    <w:rsid w:val="00F40ED0"/>
    <w:rsid w:val="00F4681A"/>
    <w:rsid w:val="00F62750"/>
    <w:rsid w:val="00F70E8B"/>
    <w:rsid w:val="00F75FA0"/>
    <w:rsid w:val="00F7639E"/>
    <w:rsid w:val="00F87A99"/>
    <w:rsid w:val="00FA115F"/>
    <w:rsid w:val="00FA513C"/>
    <w:rsid w:val="00FD0DD5"/>
    <w:rsid w:val="00FE19BE"/>
    <w:rsid w:val="00FE3E77"/>
    <w:rsid w:val="00FE585B"/>
    <w:rsid w:val="00FE6682"/>
    <w:rsid w:val="00FE70FE"/>
    <w:rsid w:val="00FF23E5"/>
    <w:rsid w:val="00FF298A"/>
    <w:rsid w:val="00FF4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313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1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BB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5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4EBE6-8B0D-4559-8CAA-C7C3D347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9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272</cp:revision>
  <cp:lastPrinted>2022-03-24T10:11:00Z</cp:lastPrinted>
  <dcterms:created xsi:type="dcterms:W3CDTF">2020-12-07T08:03:00Z</dcterms:created>
  <dcterms:modified xsi:type="dcterms:W3CDTF">2023-12-25T04:38:00Z</dcterms:modified>
</cp:coreProperties>
</file>