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F3" w:rsidRPr="000702F3" w:rsidRDefault="000702F3" w:rsidP="000702F3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bookmarkStart w:id="0" w:name="_GoBack"/>
      <w:r w:rsidRPr="000702F3">
        <w:rPr>
          <w:rFonts w:eastAsia="Times New Roman"/>
          <w:noProof/>
        </w:rPr>
        <w:drawing>
          <wp:inline distT="0" distB="0" distL="0" distR="0" wp14:anchorId="169579C5" wp14:editId="7F6D45DE">
            <wp:extent cx="6226589" cy="8562109"/>
            <wp:effectExtent l="0" t="0" r="3175" b="0"/>
            <wp:docPr id="4" name="Рисунок 4" descr="C:\Users\Admin\AppData\Local\Temp\Rar$DIa21304.3031\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1304.3031\В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32" cy="85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8F8" w:rsidRDefault="008928F8">
      <w:pPr>
        <w:pStyle w:val="a3"/>
        <w:tabs>
          <w:tab w:val="left" w:pos="1746"/>
        </w:tabs>
        <w:kinsoku w:val="0"/>
        <w:overflowPunct w:val="0"/>
        <w:ind w:left="0" w:right="7"/>
        <w:jc w:val="center"/>
        <w:sectPr w:rsidR="008928F8">
          <w:type w:val="continuous"/>
          <w:pgSz w:w="11907" w:h="16840"/>
          <w:pgMar w:top="1040" w:right="740" w:bottom="280" w:left="1600" w:header="720" w:footer="720" w:gutter="0"/>
          <w:cols w:space="720" w:equalWidth="0">
            <w:col w:w="9567"/>
          </w:cols>
          <w:noEndnote/>
        </w:sectPr>
      </w:pPr>
    </w:p>
    <w:p w:rsidR="008928F8" w:rsidRDefault="008928F8">
      <w:pPr>
        <w:kinsoku w:val="0"/>
        <w:overflowPunct w:val="0"/>
        <w:spacing w:line="120" w:lineRule="exact"/>
        <w:rPr>
          <w:sz w:val="12"/>
          <w:szCs w:val="12"/>
        </w:rPr>
      </w:pPr>
    </w:p>
    <w:p w:rsidR="008928F8" w:rsidRDefault="008928F8">
      <w:pPr>
        <w:kinsoku w:val="0"/>
        <w:overflowPunct w:val="0"/>
        <w:spacing w:line="200" w:lineRule="exact"/>
        <w:rPr>
          <w:sz w:val="20"/>
          <w:szCs w:val="20"/>
        </w:rPr>
      </w:pPr>
    </w:p>
    <w:p w:rsidR="00381F0F" w:rsidRPr="005446CE" w:rsidRDefault="00F1229B" w:rsidP="005446CE">
      <w:pPr>
        <w:pStyle w:val="1"/>
        <w:kinsoku w:val="0"/>
        <w:overflowPunct w:val="0"/>
        <w:spacing w:before="0"/>
        <w:ind w:left="698"/>
        <w:jc w:val="center"/>
        <w:rPr>
          <w:sz w:val="26"/>
          <w:szCs w:val="26"/>
        </w:rPr>
      </w:pPr>
      <w:r w:rsidRPr="005446CE">
        <w:rPr>
          <w:sz w:val="26"/>
          <w:szCs w:val="26"/>
        </w:rPr>
        <w:t>ПАСПОРТ ПРОГРАММЫ</w:t>
      </w:r>
    </w:p>
    <w:p w:rsidR="00F1229B" w:rsidRPr="005446CE" w:rsidRDefault="00F1229B" w:rsidP="005446CE">
      <w:pPr>
        <w:rPr>
          <w:sz w:val="26"/>
          <w:szCs w:val="26"/>
        </w:rPr>
      </w:pPr>
    </w:p>
    <w:tbl>
      <w:tblPr>
        <w:tblW w:w="9591" w:type="dxa"/>
        <w:tblInd w:w="-3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ook w:val="04A0" w:firstRow="1" w:lastRow="0" w:firstColumn="1" w:lastColumn="0" w:noHBand="0" w:noVBand="1"/>
      </w:tblPr>
      <w:tblGrid>
        <w:gridCol w:w="3368"/>
        <w:gridCol w:w="6223"/>
      </w:tblGrid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Heading"/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5446CE">
              <w:rPr>
                <w:rFonts w:ascii="Times New Roman" w:hAnsi="Times New Roman" w:cs="Times New Roman"/>
                <w:iCs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Heading"/>
              <w:spacing w:before="0" w:after="0"/>
              <w:ind w:left="179"/>
              <w:jc w:val="left"/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5446CE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«</w:t>
            </w:r>
            <w:r w:rsidR="00642E3B" w:rsidRPr="005446CE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Виртуальная реальность</w:t>
            </w:r>
            <w:r w:rsidRPr="005446CE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»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Textbody"/>
              <w:jc w:val="left"/>
              <w:rPr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Автор-составитель программы, должность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642E3B" w:rsidP="005446CE">
            <w:pPr>
              <w:pStyle w:val="Standard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Щеколдина Нина Александровна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Textbody"/>
              <w:jc w:val="left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Адрес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642E3B" w:rsidP="005446CE">
            <w:pPr>
              <w:pStyle w:val="Textbody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МОУ «СОШ №2», </w:t>
            </w:r>
            <w:proofErr w:type="spellStart"/>
            <w:r w:rsidRPr="005446CE">
              <w:rPr>
                <w:sz w:val="26"/>
                <w:szCs w:val="26"/>
              </w:rPr>
              <w:t>г</w:t>
            </w:r>
            <w:proofErr w:type="gramStart"/>
            <w:r w:rsidRPr="005446CE">
              <w:rPr>
                <w:sz w:val="26"/>
                <w:szCs w:val="26"/>
              </w:rPr>
              <w:t>.Б</w:t>
            </w:r>
            <w:proofErr w:type="gramEnd"/>
            <w:r w:rsidRPr="005446CE">
              <w:rPr>
                <w:sz w:val="26"/>
                <w:szCs w:val="26"/>
              </w:rPr>
              <w:t>елоусово</w:t>
            </w:r>
            <w:proofErr w:type="spellEnd"/>
            <w:r w:rsidRPr="005446CE">
              <w:rPr>
                <w:sz w:val="26"/>
                <w:szCs w:val="26"/>
              </w:rPr>
              <w:t xml:space="preserve"> </w:t>
            </w:r>
          </w:p>
          <w:p w:rsidR="00F1229B" w:rsidRPr="005446CE" w:rsidRDefault="00F1229B" w:rsidP="005446CE">
            <w:pPr>
              <w:pStyle w:val="Textbody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Адрес </w:t>
            </w:r>
            <w:proofErr w:type="spellStart"/>
            <w:r w:rsidR="00642E3B" w:rsidRPr="005446CE">
              <w:rPr>
                <w:sz w:val="26"/>
                <w:szCs w:val="26"/>
              </w:rPr>
              <w:t>г</w:t>
            </w:r>
            <w:proofErr w:type="gramStart"/>
            <w:r w:rsidR="00642E3B" w:rsidRPr="005446CE">
              <w:rPr>
                <w:sz w:val="26"/>
                <w:szCs w:val="26"/>
              </w:rPr>
              <w:t>.Б</w:t>
            </w:r>
            <w:proofErr w:type="gramEnd"/>
            <w:r w:rsidR="00642E3B" w:rsidRPr="005446CE">
              <w:rPr>
                <w:sz w:val="26"/>
                <w:szCs w:val="26"/>
              </w:rPr>
              <w:t>елоусово</w:t>
            </w:r>
            <w:proofErr w:type="spellEnd"/>
            <w:r w:rsidR="00642E3B" w:rsidRPr="005446CE">
              <w:rPr>
                <w:sz w:val="26"/>
                <w:szCs w:val="26"/>
              </w:rPr>
              <w:t xml:space="preserve"> </w:t>
            </w:r>
            <w:proofErr w:type="spellStart"/>
            <w:r w:rsidR="00642E3B" w:rsidRPr="005446CE">
              <w:rPr>
                <w:sz w:val="26"/>
                <w:szCs w:val="26"/>
              </w:rPr>
              <w:t>ул.Гурьянова</w:t>
            </w:r>
            <w:proofErr w:type="spellEnd"/>
            <w:r w:rsidR="00642E3B" w:rsidRPr="005446CE">
              <w:rPr>
                <w:sz w:val="26"/>
                <w:szCs w:val="26"/>
              </w:rPr>
              <w:t xml:space="preserve"> д.33</w:t>
            </w:r>
          </w:p>
          <w:p w:rsidR="00F1229B" w:rsidRPr="005446CE" w:rsidRDefault="00F1229B" w:rsidP="005446CE">
            <w:pPr>
              <w:pStyle w:val="Textbody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Тел. </w:t>
            </w:r>
            <w:r w:rsidR="00642E3B" w:rsidRPr="005446CE">
              <w:rPr>
                <w:sz w:val="26"/>
                <w:szCs w:val="26"/>
              </w:rPr>
              <w:t>8 48432 53 1 86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Вид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Textbody"/>
              <w:numPr>
                <w:ilvl w:val="0"/>
                <w:numId w:val="6"/>
              </w:numPr>
              <w:ind w:left="321" w:hanging="284"/>
              <w:jc w:val="left"/>
              <w:rPr>
                <w:sz w:val="26"/>
                <w:szCs w:val="26"/>
              </w:rPr>
            </w:pPr>
            <w:r w:rsidRPr="005446CE">
              <w:rPr>
                <w:iCs/>
                <w:sz w:val="26"/>
                <w:szCs w:val="26"/>
              </w:rPr>
              <w:t xml:space="preserve">по степени авторства </w:t>
            </w:r>
            <w:proofErr w:type="gramStart"/>
            <w:r w:rsidR="00642E3B" w:rsidRPr="005446CE">
              <w:rPr>
                <w:sz w:val="26"/>
                <w:szCs w:val="26"/>
              </w:rPr>
              <w:t>мо</w:t>
            </w:r>
            <w:r w:rsidRPr="005446CE">
              <w:rPr>
                <w:sz w:val="26"/>
                <w:szCs w:val="26"/>
              </w:rPr>
              <w:t>дифицированная</w:t>
            </w:r>
            <w:proofErr w:type="gramEnd"/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i/>
                <w:sz w:val="26"/>
                <w:szCs w:val="26"/>
              </w:rPr>
              <w:t xml:space="preserve"> </w:t>
            </w:r>
          </w:p>
          <w:p w:rsidR="00F1229B" w:rsidRPr="005446CE" w:rsidRDefault="00F1229B" w:rsidP="005446CE">
            <w:pPr>
              <w:pStyle w:val="Textbody"/>
              <w:numPr>
                <w:ilvl w:val="0"/>
                <w:numId w:val="6"/>
              </w:numPr>
              <w:ind w:left="321" w:hanging="284"/>
              <w:jc w:val="left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по уровню </w:t>
            </w:r>
            <w:r w:rsidR="005446CE" w:rsidRPr="005446CE">
              <w:rPr>
                <w:sz w:val="26"/>
                <w:szCs w:val="26"/>
              </w:rPr>
              <w:t>сложности</w:t>
            </w:r>
            <w:r w:rsidRPr="005446CE">
              <w:rPr>
                <w:sz w:val="26"/>
                <w:szCs w:val="26"/>
              </w:rPr>
              <w:t xml:space="preserve"> –</w:t>
            </w:r>
            <w:r w:rsidR="00816FBC" w:rsidRPr="005446CE">
              <w:rPr>
                <w:sz w:val="26"/>
                <w:szCs w:val="26"/>
              </w:rPr>
              <w:t xml:space="preserve"> </w:t>
            </w:r>
            <w:r w:rsidR="005446CE" w:rsidRPr="005446CE">
              <w:rPr>
                <w:sz w:val="26"/>
                <w:szCs w:val="26"/>
              </w:rPr>
              <w:t>стартовая, базовая</w:t>
            </w:r>
            <w:r w:rsidRPr="005446CE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Направленность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Textbody"/>
              <w:ind w:left="179"/>
              <w:rPr>
                <w:iCs/>
                <w:sz w:val="26"/>
                <w:szCs w:val="26"/>
              </w:rPr>
            </w:pPr>
            <w:r w:rsidRPr="005446CE">
              <w:rPr>
                <w:i/>
                <w:sz w:val="26"/>
                <w:szCs w:val="26"/>
              </w:rPr>
              <w:t xml:space="preserve"> </w:t>
            </w:r>
            <w:r w:rsidR="005446CE" w:rsidRPr="005446CE">
              <w:rPr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ехническая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Standard"/>
              <w:rPr>
                <w:b/>
                <w:sz w:val="26"/>
                <w:szCs w:val="26"/>
              </w:rPr>
            </w:pPr>
            <w:r w:rsidRPr="005446CE">
              <w:rPr>
                <w:b/>
                <w:sz w:val="26"/>
                <w:szCs w:val="26"/>
              </w:rPr>
              <w:t>Срок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Standard"/>
              <w:ind w:left="179"/>
              <w:rPr>
                <w:sz w:val="26"/>
                <w:szCs w:val="26"/>
              </w:rPr>
            </w:pPr>
            <w:r w:rsidRPr="005446CE">
              <w:rPr>
                <w:i/>
                <w:sz w:val="26"/>
                <w:szCs w:val="26"/>
                <w:u w:val="single"/>
              </w:rPr>
              <w:t>Кол-во</w:t>
            </w:r>
            <w:r w:rsidRPr="005446CE">
              <w:rPr>
                <w:sz w:val="26"/>
                <w:szCs w:val="26"/>
              </w:rPr>
              <w:t xml:space="preserve"> лет (</w:t>
            </w:r>
            <w:r w:rsidRPr="005446CE">
              <w:rPr>
                <w:i/>
                <w:sz w:val="26"/>
                <w:szCs w:val="26"/>
                <w:u w:val="single"/>
              </w:rPr>
              <w:t>кол-во</w:t>
            </w:r>
            <w:r w:rsidRPr="005446CE">
              <w:rPr>
                <w:sz w:val="26"/>
                <w:szCs w:val="26"/>
              </w:rPr>
              <w:t xml:space="preserve"> часов)</w:t>
            </w:r>
          </w:p>
          <w:p w:rsidR="00F1229B" w:rsidRPr="005446CE" w:rsidRDefault="00F1229B" w:rsidP="005446CE">
            <w:pPr>
              <w:pStyle w:val="Standard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  </w:t>
            </w:r>
            <w:r w:rsidR="00444F96" w:rsidRPr="005446CE">
              <w:rPr>
                <w:sz w:val="26"/>
                <w:szCs w:val="26"/>
              </w:rPr>
              <w:t>1 год          68 часов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Standard"/>
              <w:rPr>
                <w:b/>
                <w:sz w:val="26"/>
                <w:szCs w:val="26"/>
              </w:rPr>
            </w:pPr>
            <w:r w:rsidRPr="005446CE">
              <w:rPr>
                <w:b/>
                <w:sz w:val="26"/>
                <w:szCs w:val="26"/>
              </w:rPr>
              <w:t>Возраст детей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Standard"/>
              <w:ind w:left="179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 от </w:t>
            </w:r>
            <w:r w:rsidR="00444F96" w:rsidRPr="005446CE">
              <w:rPr>
                <w:sz w:val="26"/>
                <w:szCs w:val="26"/>
              </w:rPr>
              <w:t xml:space="preserve">11 </w:t>
            </w:r>
            <w:r w:rsidRPr="005446CE">
              <w:rPr>
                <w:sz w:val="26"/>
                <w:szCs w:val="26"/>
              </w:rPr>
              <w:t xml:space="preserve">до </w:t>
            </w:r>
            <w:r w:rsidR="00444F96" w:rsidRPr="005446CE">
              <w:rPr>
                <w:sz w:val="26"/>
                <w:szCs w:val="26"/>
              </w:rPr>
              <w:t>13</w:t>
            </w:r>
            <w:r w:rsidRPr="005446CE">
              <w:rPr>
                <w:sz w:val="26"/>
                <w:szCs w:val="26"/>
              </w:rPr>
              <w:t xml:space="preserve"> лет</w:t>
            </w:r>
          </w:p>
        </w:tc>
      </w:tr>
      <w:tr w:rsidR="00F1229B" w:rsidRPr="005446CE" w:rsidTr="00412143">
        <w:tc>
          <w:tcPr>
            <w:tcW w:w="3368" w:type="dxa"/>
            <w:shd w:val="clear" w:color="auto" w:fill="FFFFFF"/>
          </w:tcPr>
          <w:p w:rsidR="00F1229B" w:rsidRPr="005446CE" w:rsidRDefault="00F1229B" w:rsidP="005446CE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Название объединения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5446CE" w:rsidRDefault="00F1229B" w:rsidP="005446CE">
            <w:pPr>
              <w:pStyle w:val="Standard"/>
              <w:ind w:left="179"/>
              <w:rPr>
                <w:iCs/>
                <w:sz w:val="26"/>
                <w:szCs w:val="26"/>
              </w:rPr>
            </w:pPr>
            <w:r w:rsidRPr="005446CE">
              <w:rPr>
                <w:iCs/>
                <w:sz w:val="26"/>
                <w:szCs w:val="26"/>
              </w:rPr>
              <w:t>«</w:t>
            </w:r>
            <w:r w:rsidR="00444F96" w:rsidRPr="005446CE">
              <w:rPr>
                <w:iCs/>
                <w:sz w:val="26"/>
                <w:szCs w:val="26"/>
              </w:rPr>
              <w:t>Виртуальная реальность</w:t>
            </w:r>
            <w:r w:rsidRPr="005446CE">
              <w:rPr>
                <w:iCs/>
                <w:sz w:val="26"/>
                <w:szCs w:val="26"/>
              </w:rPr>
              <w:t>»</w:t>
            </w:r>
          </w:p>
        </w:tc>
      </w:tr>
      <w:tr w:rsidR="00F1229B" w:rsidRPr="005446CE" w:rsidTr="00412143">
        <w:trPr>
          <w:trHeight w:val="774"/>
        </w:trPr>
        <w:tc>
          <w:tcPr>
            <w:tcW w:w="3368" w:type="dxa"/>
            <w:shd w:val="clear" w:color="auto" w:fill="FFFFFF"/>
          </w:tcPr>
          <w:p w:rsidR="00F1229B" w:rsidRPr="005446CE" w:rsidRDefault="005446CE" w:rsidP="005446CE">
            <w:pPr>
              <w:pStyle w:val="Textbody"/>
              <w:jc w:val="left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 xml:space="preserve">Краткая аннотация </w:t>
            </w:r>
          </w:p>
          <w:p w:rsidR="005446CE" w:rsidRPr="005446CE" w:rsidRDefault="005446CE" w:rsidP="005446CE">
            <w:pPr>
              <w:pStyle w:val="Textbody"/>
              <w:jc w:val="left"/>
              <w:rPr>
                <w:b/>
                <w:iCs/>
                <w:sz w:val="26"/>
                <w:szCs w:val="26"/>
              </w:rPr>
            </w:pPr>
            <w:r w:rsidRPr="005446CE">
              <w:rPr>
                <w:b/>
                <w:iCs/>
                <w:sz w:val="26"/>
                <w:szCs w:val="26"/>
              </w:rPr>
              <w:t>(рекомендовано)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446CE" w:rsidRPr="005446CE" w:rsidRDefault="005446CE" w:rsidP="005446CE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Times New Roman"/>
                <w:sz w:val="26"/>
                <w:szCs w:val="26"/>
                <w:lang w:eastAsia="en-US"/>
              </w:rPr>
            </w:pPr>
            <w:proofErr w:type="gramStart"/>
            <w:r w:rsidRPr="005446CE">
              <w:rPr>
                <w:rFonts w:eastAsia="Times New Roman"/>
                <w:sz w:val="26"/>
                <w:szCs w:val="26"/>
                <w:lang w:eastAsia="en-US"/>
              </w:rPr>
              <w:t xml:space="preserve">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</w:t>
            </w:r>
            <w:proofErr w:type="spellStart"/>
            <w:r w:rsidRPr="005446CE">
              <w:rPr>
                <w:rFonts w:eastAsia="Times New Roman"/>
                <w:sz w:val="26"/>
                <w:szCs w:val="26"/>
                <w:lang w:eastAsia="en-US"/>
              </w:rPr>
              <w:t>дизайнмышления</w:t>
            </w:r>
            <w:proofErr w:type="spellEnd"/>
            <w:r w:rsidRPr="005446CE">
              <w:rPr>
                <w:rFonts w:eastAsia="Times New Roman"/>
                <w:sz w:val="26"/>
                <w:szCs w:val="26"/>
                <w:lang w:eastAsia="en-US"/>
              </w:rPr>
              <w:t xml:space="preserve">, дизайн-анализа и способность создавать новое и востребованное. </w:t>
            </w:r>
            <w:proofErr w:type="gramEnd"/>
          </w:p>
          <w:p w:rsidR="00F1229B" w:rsidRPr="005446CE" w:rsidRDefault="00F1229B" w:rsidP="005446CE">
            <w:pPr>
              <w:pStyle w:val="Standard"/>
              <w:ind w:left="179"/>
              <w:rPr>
                <w:iCs/>
                <w:sz w:val="26"/>
                <w:szCs w:val="26"/>
              </w:rPr>
            </w:pPr>
          </w:p>
        </w:tc>
      </w:tr>
    </w:tbl>
    <w:p w:rsidR="00EF5978" w:rsidRPr="005446CE" w:rsidRDefault="00EF5978" w:rsidP="005446CE">
      <w:pPr>
        <w:rPr>
          <w:sz w:val="26"/>
          <w:szCs w:val="26"/>
        </w:rPr>
      </w:pPr>
    </w:p>
    <w:p w:rsidR="001E69BC" w:rsidRPr="005446CE" w:rsidRDefault="00EF5978" w:rsidP="005446CE">
      <w:pPr>
        <w:pStyle w:val="1"/>
        <w:spacing w:before="0"/>
        <w:ind w:firstLine="567"/>
        <w:jc w:val="center"/>
        <w:rPr>
          <w:sz w:val="26"/>
          <w:szCs w:val="26"/>
        </w:rPr>
      </w:pPr>
      <w:r w:rsidRPr="005446CE">
        <w:rPr>
          <w:sz w:val="26"/>
          <w:szCs w:val="26"/>
        </w:rPr>
        <w:br w:type="page"/>
      </w:r>
      <w:r w:rsidR="001E69BC" w:rsidRPr="005446CE">
        <w:rPr>
          <w:sz w:val="26"/>
          <w:szCs w:val="26"/>
        </w:rPr>
        <w:lastRenderedPageBreak/>
        <w:t>РАЗДЕЛ 1.</w:t>
      </w:r>
    </w:p>
    <w:p w:rsidR="001E69BC" w:rsidRPr="005446CE" w:rsidRDefault="001E69BC" w:rsidP="005446CE">
      <w:pPr>
        <w:pStyle w:val="1"/>
        <w:spacing w:before="0"/>
        <w:ind w:firstLine="567"/>
        <w:rPr>
          <w:sz w:val="26"/>
          <w:szCs w:val="26"/>
        </w:rPr>
      </w:pPr>
      <w:r w:rsidRPr="005446CE">
        <w:rPr>
          <w:color w:val="000000"/>
          <w:sz w:val="26"/>
          <w:szCs w:val="26"/>
        </w:rPr>
        <w:t>«КОМПЛЕКС ОСНОВНЫХ ХАРАКТЕРИСТИК ПРОГРАММЫ»</w:t>
      </w:r>
    </w:p>
    <w:p w:rsidR="008928F8" w:rsidRPr="005446CE" w:rsidRDefault="008928F8" w:rsidP="005446CE">
      <w:pPr>
        <w:pStyle w:val="1"/>
        <w:numPr>
          <w:ilvl w:val="1"/>
          <w:numId w:val="23"/>
        </w:numPr>
        <w:kinsoku w:val="0"/>
        <w:overflowPunct w:val="0"/>
        <w:spacing w:before="0"/>
        <w:jc w:val="center"/>
        <w:rPr>
          <w:sz w:val="26"/>
          <w:szCs w:val="26"/>
        </w:rPr>
      </w:pPr>
      <w:r w:rsidRPr="005446CE">
        <w:rPr>
          <w:sz w:val="26"/>
          <w:szCs w:val="26"/>
        </w:rPr>
        <w:t>Пояс</w:t>
      </w:r>
      <w:r w:rsidRPr="005446CE">
        <w:rPr>
          <w:spacing w:val="-2"/>
          <w:sz w:val="26"/>
          <w:szCs w:val="26"/>
        </w:rPr>
        <w:t>н</w:t>
      </w:r>
      <w:r w:rsidRPr="005446CE">
        <w:rPr>
          <w:spacing w:val="-1"/>
          <w:sz w:val="26"/>
          <w:szCs w:val="26"/>
        </w:rPr>
        <w:t>и</w:t>
      </w:r>
      <w:r w:rsidRPr="005446CE">
        <w:rPr>
          <w:spacing w:val="1"/>
          <w:sz w:val="26"/>
          <w:szCs w:val="26"/>
        </w:rPr>
        <w:t>т</w:t>
      </w:r>
      <w:r w:rsidRPr="005446CE">
        <w:rPr>
          <w:spacing w:val="-3"/>
          <w:sz w:val="26"/>
          <w:szCs w:val="26"/>
        </w:rPr>
        <w:t>е</w:t>
      </w:r>
      <w:r w:rsidRPr="005446CE">
        <w:rPr>
          <w:sz w:val="26"/>
          <w:szCs w:val="26"/>
        </w:rPr>
        <w:t>ль</w:t>
      </w:r>
      <w:r w:rsidRPr="005446CE">
        <w:rPr>
          <w:spacing w:val="-4"/>
          <w:sz w:val="26"/>
          <w:szCs w:val="26"/>
        </w:rPr>
        <w:t>н</w:t>
      </w:r>
      <w:r w:rsidRPr="005446CE">
        <w:rPr>
          <w:sz w:val="26"/>
          <w:szCs w:val="26"/>
        </w:rPr>
        <w:t>ая</w:t>
      </w:r>
      <w:r w:rsidRPr="005446CE">
        <w:rPr>
          <w:spacing w:val="-2"/>
          <w:sz w:val="26"/>
          <w:szCs w:val="26"/>
        </w:rPr>
        <w:t xml:space="preserve"> </w:t>
      </w:r>
      <w:r w:rsidRPr="005446CE">
        <w:rPr>
          <w:sz w:val="26"/>
          <w:szCs w:val="26"/>
        </w:rPr>
        <w:t>з</w:t>
      </w:r>
      <w:r w:rsidRPr="005446CE">
        <w:rPr>
          <w:spacing w:val="-2"/>
          <w:sz w:val="26"/>
          <w:szCs w:val="26"/>
        </w:rPr>
        <w:t>а</w:t>
      </w:r>
      <w:r w:rsidRPr="005446CE">
        <w:rPr>
          <w:spacing w:val="-1"/>
          <w:sz w:val="26"/>
          <w:szCs w:val="26"/>
        </w:rPr>
        <w:t>пи</w:t>
      </w:r>
      <w:r w:rsidRPr="005446CE">
        <w:rPr>
          <w:sz w:val="26"/>
          <w:szCs w:val="26"/>
        </w:rPr>
        <w:t>ска</w:t>
      </w:r>
    </w:p>
    <w:p w:rsidR="00C4539B" w:rsidRPr="005446CE" w:rsidRDefault="00C4539B" w:rsidP="005446CE">
      <w:pPr>
        <w:rPr>
          <w:sz w:val="26"/>
          <w:szCs w:val="26"/>
        </w:rPr>
      </w:pPr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Виртуальная и дополненная реальности — особые технологические направления, тесно связанные с другими. Эти технологии включены в список ключевых и оказывают существенное влияние на развитие рынков. Практически для каждой перспективной позиции будущего крайне полезны будут знания из области 3D-моделирования, основ программирования, компьютерного зрения и т. п.  </w:t>
      </w:r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Согласно многочисленным исследованиям, VR/AR-рынок развивается по экспоненте — соответственно, ему необходимы компетентные специалисты. </w:t>
      </w:r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proofErr w:type="gramStart"/>
      <w:r w:rsidRPr="005446CE">
        <w:rPr>
          <w:rFonts w:eastAsia="Times New Roman"/>
          <w:sz w:val="26"/>
          <w:szCs w:val="26"/>
          <w:lang w:eastAsia="en-US"/>
        </w:rPr>
        <w:t xml:space="preserve">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</w:t>
      </w:r>
      <w:proofErr w:type="spellStart"/>
      <w:r w:rsidRPr="005446CE">
        <w:rPr>
          <w:rFonts w:eastAsia="Times New Roman"/>
          <w:sz w:val="26"/>
          <w:szCs w:val="26"/>
          <w:lang w:eastAsia="en-US"/>
        </w:rPr>
        <w:t>дизайнмышления</w:t>
      </w:r>
      <w:proofErr w:type="spellEnd"/>
      <w:r w:rsidRPr="005446CE">
        <w:rPr>
          <w:rFonts w:eastAsia="Times New Roman"/>
          <w:sz w:val="26"/>
          <w:szCs w:val="26"/>
          <w:lang w:eastAsia="en-US"/>
        </w:rPr>
        <w:t xml:space="preserve">, дизайн-анализа и способность создавать новое и востребованное. </w:t>
      </w:r>
      <w:proofErr w:type="gramEnd"/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Синергия методов и технологий даст </w:t>
      </w:r>
      <w:proofErr w:type="gramStart"/>
      <w:r w:rsidRPr="005446CE">
        <w:rPr>
          <w:rFonts w:eastAsia="Times New Roman"/>
          <w:sz w:val="26"/>
          <w:szCs w:val="26"/>
          <w:lang w:eastAsia="en-US"/>
        </w:rPr>
        <w:t>обучающему</w:t>
      </w:r>
      <w:proofErr w:type="gramEnd"/>
      <w:r w:rsidRPr="005446CE">
        <w:rPr>
          <w:rFonts w:eastAsia="Times New Roman"/>
          <w:sz w:val="26"/>
          <w:szCs w:val="26"/>
          <w:lang w:eastAsia="en-US"/>
        </w:rPr>
        <w:t xml:space="preserve"> уникальные </w:t>
      </w:r>
      <w:proofErr w:type="spellStart"/>
      <w:r w:rsidRPr="005446CE">
        <w:rPr>
          <w:rFonts w:eastAsia="Times New Roman"/>
          <w:sz w:val="26"/>
          <w:szCs w:val="26"/>
          <w:lang w:eastAsia="en-US"/>
        </w:rPr>
        <w:t>метапредметные</w:t>
      </w:r>
      <w:proofErr w:type="spellEnd"/>
      <w:r w:rsidRPr="005446CE">
        <w:rPr>
          <w:rFonts w:eastAsia="Times New Roman"/>
          <w:sz w:val="26"/>
          <w:szCs w:val="26"/>
          <w:lang w:eastAsia="en-US"/>
        </w:rPr>
        <w:t xml:space="preserve"> компетенции, которые будут полезны в сфере проектирования, моделирования объектов и процессов, разработки приложений и др. </w:t>
      </w:r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3Dмоделирования. </w:t>
      </w:r>
    </w:p>
    <w:p w:rsidR="00C4539B" w:rsidRPr="005446CE" w:rsidRDefault="00C4539B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 </w:t>
      </w:r>
    </w:p>
    <w:p w:rsidR="002E5EAF" w:rsidRDefault="002E5EAF" w:rsidP="005446CE">
      <w:pPr>
        <w:pStyle w:val="2"/>
        <w:kinsoku w:val="0"/>
        <w:overflowPunct w:val="0"/>
        <w:ind w:left="90" w:right="69" w:firstLine="720"/>
        <w:jc w:val="both"/>
        <w:rPr>
          <w:i w:val="0"/>
          <w:sz w:val="26"/>
          <w:szCs w:val="26"/>
        </w:rPr>
      </w:pPr>
    </w:p>
    <w:p w:rsidR="00A70703" w:rsidRPr="005446CE" w:rsidRDefault="008928F8" w:rsidP="005446CE">
      <w:pPr>
        <w:pStyle w:val="2"/>
        <w:kinsoku w:val="0"/>
        <w:overflowPunct w:val="0"/>
        <w:ind w:left="90" w:right="69" w:firstLine="720"/>
        <w:jc w:val="both"/>
        <w:rPr>
          <w:i w:val="0"/>
          <w:sz w:val="26"/>
          <w:szCs w:val="26"/>
        </w:rPr>
      </w:pPr>
      <w:r w:rsidRPr="005446CE">
        <w:rPr>
          <w:i w:val="0"/>
          <w:sz w:val="26"/>
          <w:szCs w:val="26"/>
        </w:rPr>
        <w:t>На</w:t>
      </w:r>
      <w:r w:rsidRPr="005446CE">
        <w:rPr>
          <w:i w:val="0"/>
          <w:spacing w:val="-3"/>
          <w:sz w:val="26"/>
          <w:szCs w:val="26"/>
        </w:rPr>
        <w:t>п</w:t>
      </w:r>
      <w:r w:rsidRPr="005446CE">
        <w:rPr>
          <w:i w:val="0"/>
          <w:sz w:val="26"/>
          <w:szCs w:val="26"/>
        </w:rPr>
        <w:t>рав</w:t>
      </w:r>
      <w:r w:rsidRPr="005446CE">
        <w:rPr>
          <w:i w:val="0"/>
          <w:spacing w:val="-4"/>
          <w:sz w:val="26"/>
          <w:szCs w:val="26"/>
        </w:rPr>
        <w:t>л</w:t>
      </w:r>
      <w:r w:rsidRPr="005446CE">
        <w:rPr>
          <w:i w:val="0"/>
          <w:sz w:val="26"/>
          <w:szCs w:val="26"/>
        </w:rPr>
        <w:t>ен</w:t>
      </w:r>
      <w:r w:rsidRPr="005446CE">
        <w:rPr>
          <w:i w:val="0"/>
          <w:spacing w:val="-2"/>
          <w:sz w:val="26"/>
          <w:szCs w:val="26"/>
        </w:rPr>
        <w:t>н</w:t>
      </w:r>
      <w:r w:rsidRPr="005446CE">
        <w:rPr>
          <w:i w:val="0"/>
          <w:sz w:val="26"/>
          <w:szCs w:val="26"/>
        </w:rPr>
        <w:t>о</w:t>
      </w:r>
      <w:r w:rsidRPr="005446CE">
        <w:rPr>
          <w:i w:val="0"/>
          <w:spacing w:val="-5"/>
          <w:sz w:val="26"/>
          <w:szCs w:val="26"/>
        </w:rPr>
        <w:t>с</w:t>
      </w:r>
      <w:r w:rsidRPr="005446CE">
        <w:rPr>
          <w:i w:val="0"/>
          <w:spacing w:val="4"/>
          <w:sz w:val="26"/>
          <w:szCs w:val="26"/>
        </w:rPr>
        <w:t>т</w:t>
      </w:r>
      <w:r w:rsidRPr="005446CE">
        <w:rPr>
          <w:i w:val="0"/>
          <w:sz w:val="26"/>
          <w:szCs w:val="26"/>
        </w:rPr>
        <w:t>ь</w:t>
      </w:r>
      <w:r w:rsidRPr="005446CE">
        <w:rPr>
          <w:i w:val="0"/>
          <w:spacing w:val="-1"/>
          <w:sz w:val="26"/>
          <w:szCs w:val="26"/>
        </w:rPr>
        <w:t xml:space="preserve"> </w:t>
      </w:r>
      <w:r w:rsidRPr="005446CE">
        <w:rPr>
          <w:i w:val="0"/>
          <w:spacing w:val="-4"/>
          <w:sz w:val="26"/>
          <w:szCs w:val="26"/>
        </w:rPr>
        <w:t>п</w:t>
      </w:r>
      <w:r w:rsidRPr="005446CE">
        <w:rPr>
          <w:i w:val="0"/>
          <w:sz w:val="26"/>
          <w:szCs w:val="26"/>
        </w:rPr>
        <w:t>ро</w:t>
      </w:r>
      <w:r w:rsidRPr="005446CE">
        <w:rPr>
          <w:i w:val="0"/>
          <w:spacing w:val="-3"/>
          <w:sz w:val="26"/>
          <w:szCs w:val="26"/>
        </w:rPr>
        <w:t>г</w:t>
      </w:r>
      <w:r w:rsidRPr="005446CE">
        <w:rPr>
          <w:i w:val="0"/>
          <w:spacing w:val="-2"/>
          <w:sz w:val="26"/>
          <w:szCs w:val="26"/>
        </w:rPr>
        <w:t>р</w:t>
      </w:r>
      <w:r w:rsidRPr="005446CE">
        <w:rPr>
          <w:i w:val="0"/>
          <w:sz w:val="26"/>
          <w:szCs w:val="26"/>
        </w:rPr>
        <w:t>аммы</w:t>
      </w:r>
      <w:r w:rsidR="005446CE">
        <w:rPr>
          <w:i w:val="0"/>
          <w:sz w:val="26"/>
          <w:szCs w:val="26"/>
        </w:rPr>
        <w:t>:</w:t>
      </w:r>
      <w:r w:rsidRPr="005446CE">
        <w:rPr>
          <w:i w:val="0"/>
          <w:spacing w:val="2"/>
          <w:sz w:val="26"/>
          <w:szCs w:val="26"/>
        </w:rPr>
        <w:t xml:space="preserve"> </w:t>
      </w:r>
      <w:r w:rsidR="00A70703" w:rsidRPr="005446CE">
        <w:rPr>
          <w:b w:val="0"/>
          <w:i w:val="0"/>
          <w:sz w:val="26"/>
          <w:szCs w:val="26"/>
        </w:rPr>
        <w:t xml:space="preserve">техническая, </w:t>
      </w:r>
    </w:p>
    <w:p w:rsidR="00A70703" w:rsidRDefault="00367C9D" w:rsidP="005446CE">
      <w:pPr>
        <w:kinsoku w:val="0"/>
        <w:overflowPunct w:val="0"/>
        <w:ind w:left="810"/>
        <w:rPr>
          <w:b/>
          <w:bCs/>
          <w:iCs/>
          <w:sz w:val="26"/>
          <w:szCs w:val="26"/>
        </w:rPr>
      </w:pPr>
      <w:r w:rsidRPr="005446CE">
        <w:rPr>
          <w:b/>
          <w:bCs/>
          <w:iCs/>
          <w:sz w:val="26"/>
          <w:szCs w:val="26"/>
        </w:rPr>
        <w:t>Вид программы</w:t>
      </w:r>
      <w:r w:rsidR="00A70703" w:rsidRPr="005446CE">
        <w:rPr>
          <w:b/>
          <w:bCs/>
          <w:iCs/>
          <w:sz w:val="26"/>
          <w:szCs w:val="26"/>
        </w:rPr>
        <w:t>:</w:t>
      </w:r>
    </w:p>
    <w:p w:rsidR="005446CE" w:rsidRPr="005446CE" w:rsidRDefault="005446CE" w:rsidP="005446CE">
      <w:pPr>
        <w:pStyle w:val="Textbody"/>
        <w:ind w:left="709"/>
        <w:jc w:val="left"/>
        <w:rPr>
          <w:sz w:val="26"/>
          <w:szCs w:val="26"/>
        </w:rPr>
      </w:pPr>
      <w:r>
        <w:rPr>
          <w:iCs/>
          <w:sz w:val="26"/>
          <w:szCs w:val="26"/>
        </w:rPr>
        <w:t>-</w:t>
      </w:r>
      <w:r w:rsidRPr="005446CE">
        <w:rPr>
          <w:iCs/>
          <w:sz w:val="26"/>
          <w:szCs w:val="26"/>
        </w:rPr>
        <w:t xml:space="preserve">по степени авторства </w:t>
      </w:r>
      <w:proofErr w:type="gramStart"/>
      <w:r w:rsidRPr="005446CE">
        <w:rPr>
          <w:sz w:val="26"/>
          <w:szCs w:val="26"/>
        </w:rPr>
        <w:t>модифицированная</w:t>
      </w:r>
      <w:proofErr w:type="gramEnd"/>
      <w:r w:rsidRPr="005446CE">
        <w:rPr>
          <w:sz w:val="26"/>
          <w:szCs w:val="26"/>
        </w:rPr>
        <w:t>,</w:t>
      </w:r>
      <w:r w:rsidRPr="005446CE">
        <w:rPr>
          <w:i/>
          <w:sz w:val="26"/>
          <w:szCs w:val="26"/>
        </w:rPr>
        <w:t xml:space="preserve"> </w:t>
      </w:r>
    </w:p>
    <w:p w:rsidR="005446CE" w:rsidRDefault="005446CE" w:rsidP="005446CE">
      <w:pPr>
        <w:kinsoku w:val="0"/>
        <w:overflowPunct w:val="0"/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Pr="005446CE">
        <w:rPr>
          <w:sz w:val="26"/>
          <w:szCs w:val="26"/>
        </w:rPr>
        <w:t>по уровню сложности – стартовая, базовая</w:t>
      </w:r>
      <w:r>
        <w:rPr>
          <w:sz w:val="26"/>
          <w:szCs w:val="26"/>
        </w:rPr>
        <w:t>.</w:t>
      </w:r>
    </w:p>
    <w:p w:rsidR="005446CE" w:rsidRPr="002E5EAF" w:rsidRDefault="005446CE" w:rsidP="005446CE">
      <w:pPr>
        <w:spacing w:line="322" w:lineRule="exact"/>
        <w:ind w:firstLine="709"/>
        <w:jc w:val="both"/>
        <w:rPr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Язык реализации программы:</w:t>
      </w:r>
      <w:r w:rsidRPr="002E5EAF">
        <w:rPr>
          <w:i/>
          <w:iCs/>
          <w:sz w:val="26"/>
          <w:szCs w:val="26"/>
        </w:rPr>
        <w:t xml:space="preserve"> </w:t>
      </w:r>
      <w:r w:rsidRPr="002E5EAF">
        <w:rPr>
          <w:iCs/>
          <w:sz w:val="26"/>
          <w:szCs w:val="26"/>
        </w:rPr>
        <w:t>(официальный язык Российской федерации – русский)</w:t>
      </w:r>
    </w:p>
    <w:p w:rsidR="005446CE" w:rsidRPr="002E5EAF" w:rsidRDefault="005446CE" w:rsidP="005446CE">
      <w:pPr>
        <w:spacing w:line="322" w:lineRule="exact"/>
        <w:ind w:firstLine="709"/>
        <w:rPr>
          <w:i/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Перечень нормативных документов:</w:t>
      </w:r>
    </w:p>
    <w:p w:rsidR="005446CE" w:rsidRPr="002E5EAF" w:rsidRDefault="005446CE" w:rsidP="005446CE">
      <w:pPr>
        <w:ind w:firstLine="709"/>
        <w:jc w:val="both"/>
        <w:rPr>
          <w:sz w:val="26"/>
          <w:szCs w:val="26"/>
        </w:rPr>
      </w:pPr>
      <w:r w:rsidRPr="002E5EAF">
        <w:rPr>
          <w:sz w:val="26"/>
          <w:szCs w:val="26"/>
        </w:rPr>
        <w:t>Программа разработана в соответствии со следующими нормативными документами:</w:t>
      </w:r>
    </w:p>
    <w:p w:rsidR="005446CE" w:rsidRPr="002E5EAF" w:rsidRDefault="005446CE" w:rsidP="005446CE">
      <w:pPr>
        <w:widowControl/>
        <w:numPr>
          <w:ilvl w:val="0"/>
          <w:numId w:val="24"/>
        </w:numPr>
        <w:autoSpaceDE/>
        <w:autoSpaceDN/>
        <w:adjustRightInd/>
        <w:ind w:left="0" w:firstLine="709"/>
        <w:contextualSpacing/>
        <w:jc w:val="both"/>
        <w:rPr>
          <w:sz w:val="26"/>
          <w:szCs w:val="26"/>
        </w:rPr>
      </w:pPr>
      <w:r w:rsidRPr="002E5EAF">
        <w:rPr>
          <w:sz w:val="26"/>
          <w:szCs w:val="26"/>
        </w:rPr>
        <w:t>Федеральный закон «Об образовании в Российской Федерации» от 29.12.2012 № 273-ФЗ.</w:t>
      </w:r>
    </w:p>
    <w:p w:rsidR="005446CE" w:rsidRPr="002E5EAF" w:rsidRDefault="005446CE" w:rsidP="005446CE">
      <w:pPr>
        <w:widowControl/>
        <w:numPr>
          <w:ilvl w:val="0"/>
          <w:numId w:val="24"/>
        </w:numPr>
        <w:autoSpaceDE/>
        <w:autoSpaceDN/>
        <w:adjustRightInd/>
        <w:ind w:left="0" w:firstLine="709"/>
        <w:contextualSpacing/>
        <w:jc w:val="both"/>
        <w:rPr>
          <w:sz w:val="26"/>
          <w:szCs w:val="26"/>
        </w:rPr>
      </w:pPr>
      <w:r w:rsidRPr="002E5EAF">
        <w:rPr>
          <w:sz w:val="26"/>
          <w:szCs w:val="26"/>
        </w:rPr>
        <w:t>Федеральный закон от 31 июля 2020 г. N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446CE" w:rsidRPr="002E5EAF" w:rsidRDefault="005446CE" w:rsidP="005446CE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 w:firstLine="709"/>
        <w:contextualSpacing/>
        <w:jc w:val="both"/>
        <w:rPr>
          <w:sz w:val="26"/>
          <w:szCs w:val="26"/>
        </w:rPr>
      </w:pPr>
      <w:r w:rsidRPr="002E5EAF">
        <w:rPr>
          <w:sz w:val="26"/>
          <w:szCs w:val="26"/>
        </w:rPr>
        <w:t>Распоряжение Правительства Российской Федерации от 31 марта 2022 года № 678-р. Концепция развития дополнительного образования детей до 2030 год.</w:t>
      </w:r>
    </w:p>
    <w:p w:rsidR="005446CE" w:rsidRPr="002E5EAF" w:rsidRDefault="005446CE" w:rsidP="005446CE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 w:firstLine="709"/>
        <w:contextualSpacing/>
        <w:jc w:val="both"/>
        <w:rPr>
          <w:sz w:val="26"/>
          <w:szCs w:val="26"/>
        </w:rPr>
      </w:pPr>
      <w:r w:rsidRPr="002E5EAF">
        <w:rPr>
          <w:color w:val="000000"/>
          <w:sz w:val="26"/>
          <w:szCs w:val="26"/>
          <w:highlight w:val="white"/>
        </w:rPr>
        <w:t xml:space="preserve">Постановление Главного государственного санитарного врача РФ от 28 сентября 2020 г. №28 «Об утверждении санитарных правил СП 2.4.3648 – 20 </w:t>
      </w:r>
      <w:r w:rsidRPr="002E5EAF">
        <w:rPr>
          <w:color w:val="000000"/>
          <w:sz w:val="26"/>
          <w:szCs w:val="26"/>
          <w:highlight w:val="white"/>
        </w:rPr>
        <w:lastRenderedPageBreak/>
        <w:t>«Санитарно – эпидемиологические требования к организациям воспитания и обучения, отдыха и оздоровления детей и молодежи»</w:t>
      </w:r>
      <w:r w:rsidRPr="002E5EAF">
        <w:rPr>
          <w:color w:val="000000"/>
          <w:sz w:val="26"/>
          <w:szCs w:val="26"/>
        </w:rPr>
        <w:t>.</w:t>
      </w:r>
    </w:p>
    <w:p w:rsidR="005446CE" w:rsidRPr="002E5EAF" w:rsidRDefault="005446CE" w:rsidP="005446CE">
      <w:pPr>
        <w:pStyle w:val="a5"/>
        <w:widowControl/>
        <w:numPr>
          <w:ilvl w:val="0"/>
          <w:numId w:val="24"/>
        </w:numPr>
        <w:tabs>
          <w:tab w:val="left" w:pos="709"/>
        </w:tabs>
        <w:autoSpaceDE/>
        <w:autoSpaceDN/>
        <w:adjustRightInd/>
        <w:ind w:left="0" w:firstLine="709"/>
        <w:jc w:val="both"/>
        <w:rPr>
          <w:color w:val="000000"/>
          <w:spacing w:val="-1"/>
          <w:sz w:val="26"/>
          <w:szCs w:val="26"/>
        </w:rPr>
      </w:pPr>
      <w:r w:rsidRPr="002E5EAF">
        <w:rPr>
          <w:color w:val="000000"/>
          <w:sz w:val="26"/>
          <w:szCs w:val="26"/>
        </w:rPr>
        <w:t>Приказом Министерства просвещения РФ от 27.07.2022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2E5EAF">
        <w:rPr>
          <w:color w:val="000000"/>
          <w:spacing w:val="-1"/>
          <w:sz w:val="26"/>
          <w:szCs w:val="26"/>
        </w:rPr>
        <w:t>.</w:t>
      </w:r>
    </w:p>
    <w:p w:rsidR="005446CE" w:rsidRPr="002E5EAF" w:rsidRDefault="005446CE" w:rsidP="005446CE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 w:firstLine="709"/>
        <w:contextualSpacing/>
        <w:jc w:val="both"/>
        <w:rPr>
          <w:rFonts w:eastAsia="timesnewromanpsmt"/>
          <w:sz w:val="26"/>
          <w:szCs w:val="26"/>
        </w:rPr>
      </w:pPr>
      <w:r w:rsidRPr="002E5EAF">
        <w:rPr>
          <w:rStyle w:val="fontstyle01"/>
          <w:sz w:val="26"/>
          <w:szCs w:val="26"/>
        </w:rPr>
        <w:t>Распоряжение Правительства Российской Федерации от 29.05.2015 № 996-р</w:t>
      </w:r>
      <w:r w:rsidRPr="002E5EAF">
        <w:rPr>
          <w:rFonts w:eastAsia="timesnewromanpsmt"/>
          <w:color w:val="000000"/>
          <w:sz w:val="26"/>
          <w:szCs w:val="26"/>
        </w:rPr>
        <w:br/>
      </w:r>
      <w:r w:rsidRPr="002E5EAF">
        <w:rPr>
          <w:rStyle w:val="fontstyle01"/>
          <w:sz w:val="26"/>
          <w:szCs w:val="26"/>
        </w:rPr>
        <w:t>«Стратегия развития воспитания в Российской Федерации на период до 2025 года»</w:t>
      </w:r>
    </w:p>
    <w:p w:rsidR="005446CE" w:rsidRPr="002E5EAF" w:rsidRDefault="005446CE" w:rsidP="005446CE">
      <w:pPr>
        <w:pStyle w:val="a5"/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 w:firstLine="709"/>
        <w:contextualSpacing/>
        <w:jc w:val="both"/>
        <w:rPr>
          <w:rFonts w:eastAsia="timesnewromanpsmt"/>
          <w:sz w:val="26"/>
          <w:szCs w:val="26"/>
        </w:rPr>
      </w:pPr>
      <w:r w:rsidRPr="002E5EAF">
        <w:rPr>
          <w:rFonts w:eastAsia="timesnewromanpsmt"/>
          <w:sz w:val="26"/>
          <w:szCs w:val="26"/>
        </w:rPr>
        <w:t xml:space="preserve">Постановление Правительства Калужской области от 29 января 2019 года № 38 «Об утверждении государственной программы Калужской области «Развитие общего и дополнительного образования в Калужской области». Подпрограмма «Дополнительное образование» государственной программы Калужской области «Развитие общего и дополнительного образования в Калужской области». </w:t>
      </w:r>
    </w:p>
    <w:p w:rsidR="004D4094" w:rsidRPr="002E5EAF" w:rsidRDefault="008928F8" w:rsidP="005446CE">
      <w:pPr>
        <w:kinsoku w:val="0"/>
        <w:overflowPunct w:val="0"/>
        <w:ind w:firstLine="810"/>
        <w:jc w:val="both"/>
        <w:rPr>
          <w:bCs/>
          <w:iCs/>
          <w:sz w:val="26"/>
          <w:szCs w:val="26"/>
        </w:rPr>
      </w:pPr>
      <w:r w:rsidRPr="002E5EAF">
        <w:rPr>
          <w:b/>
          <w:bCs/>
          <w:iCs/>
          <w:sz w:val="26"/>
          <w:szCs w:val="26"/>
        </w:rPr>
        <w:t>А</w:t>
      </w:r>
      <w:r w:rsidRPr="002E5EAF">
        <w:rPr>
          <w:b/>
          <w:bCs/>
          <w:iCs/>
          <w:spacing w:val="-4"/>
          <w:sz w:val="26"/>
          <w:szCs w:val="26"/>
        </w:rPr>
        <w:t>к</w:t>
      </w:r>
      <w:r w:rsidRPr="002E5EAF">
        <w:rPr>
          <w:b/>
          <w:bCs/>
          <w:iCs/>
          <w:spacing w:val="4"/>
          <w:sz w:val="26"/>
          <w:szCs w:val="26"/>
        </w:rPr>
        <w:t>т</w:t>
      </w:r>
      <w:r w:rsidRPr="002E5EAF">
        <w:rPr>
          <w:b/>
          <w:bCs/>
          <w:iCs/>
          <w:spacing w:val="-3"/>
          <w:sz w:val="26"/>
          <w:szCs w:val="26"/>
        </w:rPr>
        <w:t>у</w:t>
      </w:r>
      <w:r w:rsidRPr="002E5EAF">
        <w:rPr>
          <w:b/>
          <w:bCs/>
          <w:iCs/>
          <w:sz w:val="26"/>
          <w:szCs w:val="26"/>
        </w:rPr>
        <w:t>ал</w:t>
      </w:r>
      <w:r w:rsidRPr="002E5EAF">
        <w:rPr>
          <w:b/>
          <w:bCs/>
          <w:iCs/>
          <w:spacing w:val="-2"/>
          <w:sz w:val="26"/>
          <w:szCs w:val="26"/>
        </w:rPr>
        <w:t>ь</w:t>
      </w:r>
      <w:r w:rsidRPr="002E5EAF">
        <w:rPr>
          <w:b/>
          <w:bCs/>
          <w:iCs/>
          <w:spacing w:val="-3"/>
          <w:sz w:val="26"/>
          <w:szCs w:val="26"/>
        </w:rPr>
        <w:t>н</w:t>
      </w:r>
      <w:r w:rsidRPr="002E5EAF">
        <w:rPr>
          <w:b/>
          <w:bCs/>
          <w:iCs/>
          <w:sz w:val="26"/>
          <w:szCs w:val="26"/>
        </w:rPr>
        <w:t>о</w:t>
      </w:r>
      <w:r w:rsidRPr="002E5EAF">
        <w:rPr>
          <w:b/>
          <w:bCs/>
          <w:iCs/>
          <w:spacing w:val="-5"/>
          <w:sz w:val="26"/>
          <w:szCs w:val="26"/>
        </w:rPr>
        <w:t>с</w:t>
      </w:r>
      <w:r w:rsidRPr="002E5EAF">
        <w:rPr>
          <w:b/>
          <w:bCs/>
          <w:iCs/>
          <w:spacing w:val="4"/>
          <w:sz w:val="26"/>
          <w:szCs w:val="26"/>
        </w:rPr>
        <w:t>т</w:t>
      </w:r>
      <w:r w:rsidRPr="002E5EAF">
        <w:rPr>
          <w:b/>
          <w:bCs/>
          <w:iCs/>
          <w:sz w:val="26"/>
          <w:szCs w:val="26"/>
        </w:rPr>
        <w:t>ь</w:t>
      </w:r>
      <w:r w:rsidRPr="002E5EAF">
        <w:rPr>
          <w:b/>
          <w:bCs/>
          <w:iCs/>
          <w:spacing w:val="-1"/>
          <w:sz w:val="26"/>
          <w:szCs w:val="26"/>
        </w:rPr>
        <w:t xml:space="preserve"> </w:t>
      </w:r>
      <w:r w:rsidRPr="002E5EAF">
        <w:rPr>
          <w:b/>
          <w:bCs/>
          <w:iCs/>
          <w:spacing w:val="-4"/>
          <w:sz w:val="26"/>
          <w:szCs w:val="26"/>
        </w:rPr>
        <w:t>п</w:t>
      </w:r>
      <w:r w:rsidRPr="002E5EAF">
        <w:rPr>
          <w:b/>
          <w:bCs/>
          <w:iCs/>
          <w:sz w:val="26"/>
          <w:szCs w:val="26"/>
        </w:rPr>
        <w:t>ро</w:t>
      </w:r>
      <w:r w:rsidRPr="002E5EAF">
        <w:rPr>
          <w:b/>
          <w:bCs/>
          <w:iCs/>
          <w:spacing w:val="-3"/>
          <w:sz w:val="26"/>
          <w:szCs w:val="26"/>
        </w:rPr>
        <w:t>г</w:t>
      </w:r>
      <w:r w:rsidRPr="002E5EAF">
        <w:rPr>
          <w:b/>
          <w:bCs/>
          <w:iCs/>
          <w:spacing w:val="-2"/>
          <w:sz w:val="26"/>
          <w:szCs w:val="26"/>
        </w:rPr>
        <w:t>р</w:t>
      </w:r>
      <w:r w:rsidRPr="002E5EAF">
        <w:rPr>
          <w:b/>
          <w:bCs/>
          <w:iCs/>
          <w:sz w:val="26"/>
          <w:szCs w:val="26"/>
        </w:rPr>
        <w:t>амм</w:t>
      </w:r>
      <w:r w:rsidRPr="002E5EAF">
        <w:rPr>
          <w:b/>
          <w:bCs/>
          <w:iCs/>
          <w:spacing w:val="-2"/>
          <w:sz w:val="26"/>
          <w:szCs w:val="26"/>
        </w:rPr>
        <w:t>ы</w:t>
      </w:r>
      <w:r w:rsidR="00B4047E" w:rsidRPr="002E5EAF">
        <w:rPr>
          <w:bCs/>
          <w:iCs/>
          <w:sz w:val="26"/>
          <w:szCs w:val="26"/>
        </w:rPr>
        <w:t xml:space="preserve"> </w:t>
      </w:r>
      <w:r w:rsidR="00C4539B" w:rsidRPr="002E5EAF">
        <w:rPr>
          <w:bCs/>
          <w:iCs/>
          <w:sz w:val="26"/>
          <w:szCs w:val="26"/>
        </w:rPr>
        <w:t>обусловлена быстрым развитием и внедрением технологий виртуальной и дополненной реальности во все сферы нашей жизни, переходом к новым технологиям обработки информации. Программа помогает обучающимся приобрести навыки работы с устройствами виртуальной и дополненной реальности, научиться создавать мультимедийный контент для данных устройств, начать лучше понимать возможности и границы применения компьютеров.</w:t>
      </w:r>
    </w:p>
    <w:p w:rsidR="004D4094" w:rsidRPr="002E5EAF" w:rsidRDefault="00B4047E" w:rsidP="005446CE">
      <w:pPr>
        <w:kinsoku w:val="0"/>
        <w:overflowPunct w:val="0"/>
        <w:ind w:right="69" w:firstLine="720"/>
        <w:jc w:val="both"/>
        <w:rPr>
          <w:b/>
          <w:bCs/>
          <w:i/>
          <w:iCs/>
          <w:spacing w:val="-2"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О</w:t>
      </w:r>
      <w:r w:rsidR="008928F8" w:rsidRPr="002E5EAF">
        <w:rPr>
          <w:b/>
          <w:bCs/>
          <w:i/>
          <w:iCs/>
          <w:spacing w:val="4"/>
          <w:sz w:val="26"/>
          <w:szCs w:val="26"/>
        </w:rPr>
        <w:t>т</w:t>
      </w:r>
      <w:r w:rsidR="008928F8" w:rsidRPr="002E5EAF">
        <w:rPr>
          <w:b/>
          <w:bCs/>
          <w:i/>
          <w:iCs/>
          <w:sz w:val="26"/>
          <w:szCs w:val="26"/>
        </w:rPr>
        <w:t>ли</w:t>
      </w:r>
      <w:r w:rsidR="008928F8" w:rsidRPr="002E5EAF">
        <w:rPr>
          <w:b/>
          <w:bCs/>
          <w:i/>
          <w:iCs/>
          <w:spacing w:val="-2"/>
          <w:sz w:val="26"/>
          <w:szCs w:val="26"/>
        </w:rPr>
        <w:t>ч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и</w:t>
      </w:r>
      <w:r w:rsidR="008928F8" w:rsidRPr="002E5EAF">
        <w:rPr>
          <w:b/>
          <w:bCs/>
          <w:i/>
          <w:iCs/>
          <w:spacing w:val="4"/>
          <w:sz w:val="26"/>
          <w:szCs w:val="26"/>
        </w:rPr>
        <w:t>т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е</w:t>
      </w:r>
      <w:r w:rsidR="008928F8" w:rsidRPr="002E5EAF">
        <w:rPr>
          <w:b/>
          <w:bCs/>
          <w:i/>
          <w:iCs/>
          <w:sz w:val="26"/>
          <w:szCs w:val="26"/>
        </w:rPr>
        <w:t>л</w:t>
      </w:r>
      <w:r w:rsidR="008928F8" w:rsidRPr="002E5EAF">
        <w:rPr>
          <w:b/>
          <w:bCs/>
          <w:i/>
          <w:iCs/>
          <w:spacing w:val="-2"/>
          <w:sz w:val="26"/>
          <w:szCs w:val="26"/>
        </w:rPr>
        <w:t>ь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н</w:t>
      </w:r>
      <w:r w:rsidR="008928F8" w:rsidRPr="002E5EAF">
        <w:rPr>
          <w:b/>
          <w:bCs/>
          <w:i/>
          <w:iCs/>
          <w:sz w:val="26"/>
          <w:szCs w:val="26"/>
        </w:rPr>
        <w:t>ые</w:t>
      </w:r>
      <w:r w:rsidR="008928F8" w:rsidRPr="002E5EAF">
        <w:rPr>
          <w:b/>
          <w:bCs/>
          <w:i/>
          <w:iCs/>
          <w:spacing w:val="-1"/>
          <w:sz w:val="26"/>
          <w:szCs w:val="26"/>
        </w:rPr>
        <w:t xml:space="preserve"> </w:t>
      </w:r>
      <w:r w:rsidR="008928F8" w:rsidRPr="002E5EAF">
        <w:rPr>
          <w:b/>
          <w:bCs/>
          <w:i/>
          <w:iCs/>
          <w:sz w:val="26"/>
          <w:szCs w:val="26"/>
        </w:rPr>
        <w:t>о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с</w:t>
      </w:r>
      <w:r w:rsidR="008928F8" w:rsidRPr="002E5EAF">
        <w:rPr>
          <w:b/>
          <w:bCs/>
          <w:i/>
          <w:iCs/>
          <w:sz w:val="26"/>
          <w:szCs w:val="26"/>
        </w:rPr>
        <w:t>о</w:t>
      </w:r>
      <w:r w:rsidR="008928F8" w:rsidRPr="002E5EAF">
        <w:rPr>
          <w:b/>
          <w:bCs/>
          <w:i/>
          <w:iCs/>
          <w:spacing w:val="-1"/>
          <w:sz w:val="26"/>
          <w:szCs w:val="26"/>
        </w:rPr>
        <w:t>б</w:t>
      </w:r>
      <w:r w:rsidR="008928F8" w:rsidRPr="002E5EAF">
        <w:rPr>
          <w:b/>
          <w:bCs/>
          <w:i/>
          <w:iCs/>
          <w:sz w:val="26"/>
          <w:szCs w:val="26"/>
        </w:rPr>
        <w:t>е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н</w:t>
      </w:r>
      <w:r w:rsidR="008928F8" w:rsidRPr="002E5EAF">
        <w:rPr>
          <w:b/>
          <w:bCs/>
          <w:i/>
          <w:iCs/>
          <w:sz w:val="26"/>
          <w:szCs w:val="26"/>
        </w:rPr>
        <w:t>н</w:t>
      </w:r>
      <w:r w:rsidR="008928F8" w:rsidRPr="002E5EAF">
        <w:rPr>
          <w:b/>
          <w:bCs/>
          <w:i/>
          <w:iCs/>
          <w:spacing w:val="1"/>
          <w:sz w:val="26"/>
          <w:szCs w:val="26"/>
        </w:rPr>
        <w:t>о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>с</w:t>
      </w:r>
      <w:r w:rsidR="008928F8" w:rsidRPr="002E5EAF">
        <w:rPr>
          <w:b/>
          <w:bCs/>
          <w:i/>
          <w:iCs/>
          <w:spacing w:val="4"/>
          <w:sz w:val="26"/>
          <w:szCs w:val="26"/>
        </w:rPr>
        <w:t>т</w:t>
      </w:r>
      <w:r w:rsidR="008928F8" w:rsidRPr="002E5EAF">
        <w:rPr>
          <w:b/>
          <w:bCs/>
          <w:i/>
          <w:iCs/>
          <w:sz w:val="26"/>
          <w:szCs w:val="26"/>
        </w:rPr>
        <w:t>и</w:t>
      </w:r>
      <w:r w:rsidR="008928F8" w:rsidRPr="002E5EAF">
        <w:rPr>
          <w:b/>
          <w:bCs/>
          <w:i/>
          <w:iCs/>
          <w:spacing w:val="-3"/>
          <w:sz w:val="26"/>
          <w:szCs w:val="26"/>
        </w:rPr>
        <w:t xml:space="preserve"> </w:t>
      </w:r>
      <w:r w:rsidR="008928F8" w:rsidRPr="002E5EAF">
        <w:rPr>
          <w:b/>
          <w:bCs/>
          <w:i/>
          <w:iCs/>
          <w:spacing w:val="-4"/>
          <w:sz w:val="26"/>
          <w:szCs w:val="26"/>
        </w:rPr>
        <w:t>п</w:t>
      </w:r>
      <w:r w:rsidR="008928F8" w:rsidRPr="002E5EAF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2E5EAF">
        <w:rPr>
          <w:b/>
          <w:bCs/>
          <w:i/>
          <w:iCs/>
          <w:sz w:val="26"/>
          <w:szCs w:val="26"/>
        </w:rPr>
        <w:t>ог</w:t>
      </w:r>
      <w:r w:rsidR="008928F8" w:rsidRPr="002E5EAF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2E5EAF">
        <w:rPr>
          <w:b/>
          <w:bCs/>
          <w:i/>
          <w:iCs/>
          <w:sz w:val="26"/>
          <w:szCs w:val="26"/>
        </w:rPr>
        <w:t>амм</w:t>
      </w:r>
      <w:r w:rsidR="008928F8" w:rsidRPr="002E5EAF">
        <w:rPr>
          <w:b/>
          <w:bCs/>
          <w:i/>
          <w:iCs/>
          <w:spacing w:val="-2"/>
          <w:sz w:val="26"/>
          <w:szCs w:val="26"/>
        </w:rPr>
        <w:t>ы</w:t>
      </w:r>
      <w:r w:rsidR="004D4094" w:rsidRPr="002E5EAF">
        <w:rPr>
          <w:b/>
          <w:bCs/>
          <w:i/>
          <w:iCs/>
          <w:spacing w:val="-2"/>
          <w:sz w:val="26"/>
          <w:szCs w:val="26"/>
        </w:rPr>
        <w:t xml:space="preserve"> </w:t>
      </w:r>
      <w:r w:rsidR="00F916C1" w:rsidRPr="002E5EAF">
        <w:rPr>
          <w:color w:val="333333"/>
          <w:sz w:val="26"/>
          <w:szCs w:val="26"/>
          <w:shd w:val="clear" w:color="auto" w:fill="FFFFFF"/>
        </w:rPr>
        <w:t>Основной идеей, отличающей данную </w:t>
      </w:r>
      <w:r w:rsidR="00F916C1" w:rsidRPr="002E5EAF">
        <w:rPr>
          <w:b/>
          <w:bCs/>
          <w:color w:val="333333"/>
          <w:sz w:val="26"/>
          <w:szCs w:val="26"/>
          <w:shd w:val="clear" w:color="auto" w:fill="FFFFFF"/>
        </w:rPr>
        <w:t>программу</w:t>
      </w:r>
      <w:r w:rsidR="00F916C1" w:rsidRPr="002E5EAF">
        <w:rPr>
          <w:color w:val="333333"/>
          <w:sz w:val="26"/>
          <w:szCs w:val="26"/>
          <w:shd w:val="clear" w:color="auto" w:fill="FFFFFF"/>
        </w:rPr>
        <w:t xml:space="preserve"> от </w:t>
      </w:r>
      <w:proofErr w:type="gramStart"/>
      <w:r w:rsidR="00F916C1" w:rsidRPr="002E5EAF">
        <w:rPr>
          <w:color w:val="333333"/>
          <w:sz w:val="26"/>
          <w:szCs w:val="26"/>
          <w:shd w:val="clear" w:color="auto" w:fill="FFFFFF"/>
        </w:rPr>
        <w:t>существующих</w:t>
      </w:r>
      <w:proofErr w:type="gramEnd"/>
      <w:r w:rsidR="00F916C1" w:rsidRPr="002E5EAF">
        <w:rPr>
          <w:color w:val="333333"/>
          <w:sz w:val="26"/>
          <w:szCs w:val="26"/>
          <w:shd w:val="clear" w:color="auto" w:fill="FFFFFF"/>
        </w:rPr>
        <w:t xml:space="preserve">, является формирование интереса к содержательному наполнению современных IT-технологий через изучение VR/AR с помощью VR/AR. Разработчики программных продуктов отмечают, что «сама по себе технология </w:t>
      </w:r>
      <w:proofErr w:type="gramStart"/>
      <w:r w:rsidR="00F916C1" w:rsidRPr="002E5EAF">
        <w:rPr>
          <w:color w:val="333333"/>
          <w:sz w:val="26"/>
          <w:szCs w:val="26"/>
          <w:shd w:val="clear" w:color="auto" w:fill="FFFFFF"/>
        </w:rPr>
        <w:t>мало кому нужна</w:t>
      </w:r>
      <w:proofErr w:type="gramEnd"/>
      <w:r w:rsidR="00F916C1" w:rsidRPr="002E5EAF">
        <w:rPr>
          <w:color w:val="333333"/>
          <w:sz w:val="26"/>
          <w:szCs w:val="26"/>
          <w:shd w:val="clear" w:color="auto" w:fill="FFFFFF"/>
        </w:rPr>
        <w:t xml:space="preserve"> – нужно её практическое применение».</w:t>
      </w:r>
    </w:p>
    <w:p w:rsidR="00B4047E" w:rsidRPr="005446CE" w:rsidRDefault="00B4047E" w:rsidP="005446CE">
      <w:pPr>
        <w:kinsoku w:val="0"/>
        <w:overflowPunct w:val="0"/>
        <w:ind w:right="69"/>
        <w:jc w:val="both"/>
        <w:rPr>
          <w:b/>
          <w:bCs/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ab/>
        <w:t>Новизна программы</w:t>
      </w:r>
      <w:r w:rsidRPr="002E5EAF">
        <w:rPr>
          <w:bCs/>
          <w:i/>
          <w:iCs/>
          <w:sz w:val="26"/>
          <w:szCs w:val="26"/>
        </w:rPr>
        <w:t xml:space="preserve"> </w:t>
      </w:r>
      <w:r w:rsidR="00F916C1" w:rsidRPr="002E5EAF">
        <w:rPr>
          <w:bCs/>
          <w:iCs/>
          <w:sz w:val="26"/>
          <w:szCs w:val="26"/>
        </w:rPr>
        <w:t>Основными направлениями в изучении технологий виртуальной и дополненной реальности, с которыми познакомятся ученики, станут начальные знания о разработке приложений для различных устройств, основы компьютерного зрения, базовые понятия 3D моделирования. Через знакомство</w:t>
      </w:r>
      <w:r w:rsidR="00F916C1" w:rsidRPr="005446CE">
        <w:rPr>
          <w:bCs/>
          <w:iCs/>
          <w:sz w:val="26"/>
          <w:szCs w:val="26"/>
        </w:rPr>
        <w:t xml:space="preserve"> с технологиями создания VR/AR приложений виртуальной дополненной и смешанной реальности будут развиваться исследовательские, инженерные и проектные компетенции 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труда. </w:t>
      </w:r>
    </w:p>
    <w:p w:rsidR="00B4047E" w:rsidRPr="005446CE" w:rsidRDefault="00B4047E" w:rsidP="005446CE">
      <w:pPr>
        <w:pStyle w:val="Default"/>
        <w:jc w:val="both"/>
        <w:rPr>
          <w:kern w:val="0"/>
          <w:sz w:val="26"/>
          <w:szCs w:val="26"/>
          <w:lang w:eastAsia="ru-RU"/>
        </w:rPr>
      </w:pPr>
      <w:r w:rsidRPr="005446CE">
        <w:rPr>
          <w:b/>
          <w:bCs/>
          <w:i/>
          <w:iCs/>
          <w:sz w:val="26"/>
          <w:szCs w:val="26"/>
        </w:rPr>
        <w:tab/>
      </w:r>
      <w:proofErr w:type="gramStart"/>
      <w:r w:rsidR="001C2165" w:rsidRPr="005446CE">
        <w:rPr>
          <w:b/>
          <w:i/>
          <w:iCs/>
          <w:kern w:val="0"/>
          <w:sz w:val="26"/>
          <w:szCs w:val="26"/>
          <w:lang w:eastAsia="ru-RU"/>
        </w:rPr>
        <w:t>Педагогическая целесообразность</w:t>
      </w:r>
      <w:r w:rsidR="00F916C1" w:rsidRPr="005446CE">
        <w:rPr>
          <w:color w:val="333333"/>
          <w:sz w:val="26"/>
          <w:szCs w:val="26"/>
          <w:shd w:val="clear" w:color="auto" w:fill="FFFFFF"/>
        </w:rPr>
        <w:t> заключается в том, что программа  повышает уровень знаний школьников в такой интересной и высокотехнологичной сфере, как </w:t>
      </w:r>
      <w:r w:rsidR="00F916C1" w:rsidRPr="005446CE">
        <w:rPr>
          <w:b/>
          <w:bCs/>
          <w:color w:val="333333"/>
          <w:sz w:val="26"/>
          <w:szCs w:val="26"/>
          <w:shd w:val="clear" w:color="auto" w:fill="FFFFFF"/>
        </w:rPr>
        <w:t>виртуальная</w:t>
      </w:r>
      <w:r w:rsidR="00F916C1" w:rsidRPr="005446CE">
        <w:rPr>
          <w:color w:val="333333"/>
          <w:sz w:val="26"/>
          <w:szCs w:val="26"/>
          <w:shd w:val="clear" w:color="auto" w:fill="FFFFFF"/>
        </w:rPr>
        <w:t> и дополненная </w:t>
      </w:r>
      <w:r w:rsidR="00F916C1" w:rsidRPr="005446CE">
        <w:rPr>
          <w:b/>
          <w:bCs/>
          <w:color w:val="333333"/>
          <w:sz w:val="26"/>
          <w:szCs w:val="26"/>
          <w:shd w:val="clear" w:color="auto" w:fill="FFFFFF"/>
        </w:rPr>
        <w:t>реальность</w:t>
      </w:r>
      <w:r w:rsidR="00F916C1" w:rsidRPr="005446CE">
        <w:rPr>
          <w:color w:val="333333"/>
          <w:sz w:val="26"/>
          <w:szCs w:val="26"/>
          <w:shd w:val="clear" w:color="auto" w:fill="FFFFFF"/>
        </w:rPr>
        <w:t>, позволяет обучающимся шаг за шагом раскрывать в себе творческие возможности и способствует их самореализации.</w:t>
      </w:r>
      <w:proofErr w:type="gramEnd"/>
    </w:p>
    <w:p w:rsidR="002E5EAF" w:rsidRDefault="00367C9D" w:rsidP="002E5EAF">
      <w:pPr>
        <w:ind w:firstLine="709"/>
        <w:jc w:val="both"/>
        <w:rPr>
          <w:rFonts w:eastAsia="Times New Roman"/>
          <w:color w:val="000000"/>
          <w:sz w:val="26"/>
          <w:szCs w:val="26"/>
          <w:lang w:bidi="ru-RU"/>
        </w:rPr>
      </w:pPr>
      <w:r w:rsidRPr="005446CE">
        <w:rPr>
          <w:b/>
          <w:bCs/>
          <w:i/>
          <w:iCs/>
          <w:sz w:val="26"/>
          <w:szCs w:val="26"/>
        </w:rPr>
        <w:t xml:space="preserve">Адресат программы </w:t>
      </w:r>
      <w:r w:rsidR="00F916C1" w:rsidRPr="005446CE">
        <w:rPr>
          <w:color w:val="333333"/>
          <w:sz w:val="26"/>
          <w:szCs w:val="26"/>
          <w:shd w:val="clear" w:color="auto" w:fill="FFFFFF"/>
        </w:rPr>
        <w:t>дети 11-15 лет (5-8 класс), проявляющие интерес к технологиям </w:t>
      </w:r>
      <w:r w:rsidR="00F916C1" w:rsidRPr="005446CE">
        <w:rPr>
          <w:b/>
          <w:bCs/>
          <w:color w:val="333333"/>
          <w:sz w:val="26"/>
          <w:szCs w:val="26"/>
          <w:shd w:val="clear" w:color="auto" w:fill="FFFFFF"/>
        </w:rPr>
        <w:t>виртуальной</w:t>
      </w:r>
      <w:r w:rsidR="00F916C1" w:rsidRPr="005446CE">
        <w:rPr>
          <w:color w:val="333333"/>
          <w:sz w:val="26"/>
          <w:szCs w:val="26"/>
          <w:shd w:val="clear" w:color="auto" w:fill="FFFFFF"/>
        </w:rPr>
        <w:t> и дополненной </w:t>
      </w:r>
      <w:r w:rsidR="00F916C1" w:rsidRPr="005446CE">
        <w:rPr>
          <w:b/>
          <w:bCs/>
          <w:color w:val="333333"/>
          <w:sz w:val="26"/>
          <w:szCs w:val="26"/>
          <w:shd w:val="clear" w:color="auto" w:fill="FFFFFF"/>
        </w:rPr>
        <w:t>реальности</w:t>
      </w:r>
      <w:r w:rsidR="00F916C1" w:rsidRPr="005446CE">
        <w:rPr>
          <w:color w:val="333333"/>
          <w:sz w:val="26"/>
          <w:szCs w:val="26"/>
          <w:shd w:val="clear" w:color="auto" w:fill="FFFFFF"/>
        </w:rPr>
        <w:t>, разработке 3D видеоигр и созданию мультимедийных материалов на базе 3D графики и анимации, и не имеющие опыта работы в предложенной теме.</w:t>
      </w:r>
      <w:r w:rsidR="002E5EAF" w:rsidRPr="002E5EAF">
        <w:rPr>
          <w:rFonts w:eastAsia="Times New Roman"/>
          <w:color w:val="000000"/>
          <w:lang w:bidi="ru-RU"/>
        </w:rPr>
        <w:t xml:space="preserve"> </w:t>
      </w:r>
      <w:r w:rsidR="002E5EAF">
        <w:rPr>
          <w:rFonts w:eastAsia="Times New Roman"/>
          <w:color w:val="000000"/>
          <w:lang w:bidi="ru-RU"/>
        </w:rPr>
        <w:t xml:space="preserve"> </w:t>
      </w:r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 xml:space="preserve">Получение образования </w:t>
      </w:r>
      <w:proofErr w:type="gramStart"/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>обучающихся</w:t>
      </w:r>
      <w:proofErr w:type="gramEnd"/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 xml:space="preserve"> с ограниченными возможностями здоровь</w:t>
      </w:r>
      <w:r w:rsidR="002E5EAF" w:rsidRPr="002E5EAF">
        <w:rPr>
          <w:rFonts w:eastAsia="Times New Roman"/>
          <w:i/>
          <w:color w:val="000000"/>
          <w:sz w:val="26"/>
          <w:szCs w:val="26"/>
          <w:lang w:bidi="ru-RU"/>
        </w:rPr>
        <w:t>я</w:t>
      </w:r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 xml:space="preserve"> может быть организовано совместно с другими обучающимися. Количество </w:t>
      </w:r>
      <w:proofErr w:type="gramStart"/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>обучающихся</w:t>
      </w:r>
      <w:proofErr w:type="gramEnd"/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 xml:space="preserve"> с ограниченными возможностями здоровья</w:t>
      </w:r>
      <w:r w:rsidR="002E5EAF">
        <w:rPr>
          <w:rFonts w:eastAsia="Times New Roman"/>
          <w:color w:val="000000"/>
          <w:sz w:val="26"/>
          <w:szCs w:val="26"/>
          <w:lang w:bidi="ru-RU"/>
        </w:rPr>
        <w:t xml:space="preserve"> </w:t>
      </w:r>
      <w:r w:rsidR="002E5EAF" w:rsidRPr="002E5EAF">
        <w:rPr>
          <w:rFonts w:eastAsia="Times New Roman"/>
          <w:color w:val="000000"/>
          <w:sz w:val="26"/>
          <w:szCs w:val="26"/>
          <w:lang w:bidi="ru-RU"/>
        </w:rPr>
        <w:t>устанавливается из расчета не более 3 обучающихся при получении образования с другими учащимися.</w:t>
      </w:r>
    </w:p>
    <w:p w:rsidR="002E5EAF" w:rsidRPr="002E5EAF" w:rsidRDefault="002E5EAF" w:rsidP="002E5EAF">
      <w:pPr>
        <w:tabs>
          <w:tab w:val="left" w:pos="7371"/>
        </w:tabs>
        <w:ind w:right="69" w:firstLine="709"/>
        <w:jc w:val="both"/>
        <w:rPr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Состав группы, особенности набора</w:t>
      </w:r>
      <w:r>
        <w:rPr>
          <w:b/>
          <w:bCs/>
          <w:i/>
          <w:iCs/>
          <w:sz w:val="26"/>
          <w:szCs w:val="26"/>
        </w:rPr>
        <w:t xml:space="preserve">:  </w:t>
      </w:r>
      <w:r w:rsidRPr="002E5EAF">
        <w:rPr>
          <w:iCs/>
          <w:sz w:val="26"/>
          <w:szCs w:val="26"/>
        </w:rPr>
        <w:t>постоянный, разновозрастны</w:t>
      </w:r>
      <w:r>
        <w:rPr>
          <w:iCs/>
          <w:sz w:val="26"/>
          <w:szCs w:val="26"/>
        </w:rPr>
        <w:t>й.</w:t>
      </w:r>
      <w:r w:rsidRPr="002E5EAF">
        <w:rPr>
          <w:iCs/>
          <w:sz w:val="26"/>
          <w:szCs w:val="26"/>
        </w:rPr>
        <w:t xml:space="preserve"> </w:t>
      </w:r>
    </w:p>
    <w:p w:rsidR="002E5EAF" w:rsidRDefault="002E5EAF" w:rsidP="002E5EAF">
      <w:pPr>
        <w:ind w:right="69" w:firstLine="709"/>
        <w:jc w:val="both"/>
        <w:rPr>
          <w:bCs/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Объем программы</w:t>
      </w:r>
      <w:r>
        <w:rPr>
          <w:b/>
          <w:bCs/>
          <w:i/>
          <w:iCs/>
          <w:sz w:val="26"/>
          <w:szCs w:val="26"/>
        </w:rPr>
        <w:t>:</w:t>
      </w:r>
      <w:r w:rsidRPr="002E5EAF">
        <w:rPr>
          <w:b/>
          <w:bCs/>
          <w:i/>
          <w:iCs/>
          <w:sz w:val="26"/>
          <w:szCs w:val="26"/>
        </w:rPr>
        <w:t xml:space="preserve"> </w:t>
      </w:r>
      <w:r w:rsidRPr="005446CE">
        <w:rPr>
          <w:bCs/>
          <w:iCs/>
          <w:sz w:val="26"/>
          <w:szCs w:val="26"/>
        </w:rPr>
        <w:t xml:space="preserve">68 часов </w:t>
      </w:r>
    </w:p>
    <w:p w:rsidR="002E5EAF" w:rsidRPr="002E5EAF" w:rsidRDefault="002E5EAF" w:rsidP="002E5EAF">
      <w:pPr>
        <w:ind w:right="69" w:firstLine="709"/>
        <w:jc w:val="both"/>
        <w:rPr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lastRenderedPageBreak/>
        <w:t>Сроки освоения программы</w:t>
      </w:r>
      <w:r>
        <w:rPr>
          <w:b/>
          <w:bCs/>
          <w:i/>
          <w:iCs/>
          <w:sz w:val="26"/>
          <w:szCs w:val="26"/>
        </w:rPr>
        <w:t>:</w:t>
      </w:r>
      <w:r>
        <w:rPr>
          <w:i/>
          <w:iCs/>
          <w:sz w:val="26"/>
          <w:szCs w:val="26"/>
        </w:rPr>
        <w:t xml:space="preserve">  </w:t>
      </w:r>
      <w:r w:rsidRPr="002E5EAF">
        <w:rPr>
          <w:iCs/>
          <w:sz w:val="26"/>
          <w:szCs w:val="26"/>
        </w:rPr>
        <w:t>1 год</w:t>
      </w:r>
    </w:p>
    <w:p w:rsidR="002E5EAF" w:rsidRPr="005446CE" w:rsidRDefault="002E5EAF" w:rsidP="002E5EAF">
      <w:pPr>
        <w:kinsoku w:val="0"/>
        <w:overflowPunct w:val="0"/>
        <w:ind w:right="69" w:firstLine="709"/>
        <w:jc w:val="both"/>
        <w:rPr>
          <w:bCs/>
          <w:iCs/>
          <w:sz w:val="26"/>
          <w:szCs w:val="26"/>
        </w:rPr>
      </w:pPr>
      <w:r w:rsidRPr="002E5EAF">
        <w:rPr>
          <w:b/>
          <w:bCs/>
          <w:i/>
          <w:iCs/>
          <w:color w:val="000000"/>
          <w:sz w:val="26"/>
          <w:szCs w:val="26"/>
        </w:rPr>
        <w:t>Режим занятий</w:t>
      </w:r>
      <w:r>
        <w:rPr>
          <w:b/>
          <w:bCs/>
          <w:i/>
          <w:iCs/>
          <w:color w:val="000000"/>
          <w:sz w:val="26"/>
          <w:szCs w:val="26"/>
        </w:rPr>
        <w:t xml:space="preserve">: </w:t>
      </w:r>
      <w:r w:rsidRPr="005446CE">
        <w:rPr>
          <w:bCs/>
          <w:iCs/>
          <w:sz w:val="26"/>
          <w:szCs w:val="26"/>
        </w:rPr>
        <w:t>2 часа в неделю, 68 часов в год</w:t>
      </w:r>
    </w:p>
    <w:p w:rsidR="002E5EAF" w:rsidRPr="002E5EAF" w:rsidRDefault="002E5EAF" w:rsidP="002E5EAF">
      <w:pPr>
        <w:pStyle w:val="1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E5E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ru-RU"/>
        </w:rPr>
        <w:t>Формы обучения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bidi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iCs/>
          <w:sz w:val="26"/>
          <w:szCs w:val="26"/>
          <w:lang w:bidi="ru-RU"/>
        </w:rPr>
        <w:t>очная</w:t>
      </w:r>
      <w:proofErr w:type="gramEnd"/>
      <w:r>
        <w:rPr>
          <w:rFonts w:ascii="Times New Roman" w:eastAsia="Times New Roman" w:hAnsi="Times New Roman" w:cs="Times New Roman"/>
          <w:iCs/>
          <w:sz w:val="26"/>
          <w:szCs w:val="26"/>
          <w:lang w:bidi="ru-RU"/>
        </w:rPr>
        <w:t xml:space="preserve">. </w:t>
      </w:r>
    </w:p>
    <w:p w:rsidR="002E5EAF" w:rsidRPr="002E5EAF" w:rsidRDefault="002E5EAF" w:rsidP="002E5EAF">
      <w:pPr>
        <w:ind w:right="69" w:firstLine="709"/>
        <w:jc w:val="both"/>
        <w:rPr>
          <w:b/>
          <w:bCs/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Форма организации образовательной деятельности</w:t>
      </w:r>
      <w:r>
        <w:rPr>
          <w:b/>
          <w:bCs/>
          <w:i/>
          <w:iCs/>
          <w:sz w:val="26"/>
          <w:szCs w:val="26"/>
        </w:rPr>
        <w:t xml:space="preserve">: </w:t>
      </w:r>
      <w:r w:rsidRPr="002E5EAF">
        <w:rPr>
          <w:bCs/>
          <w:iCs/>
          <w:sz w:val="26"/>
          <w:szCs w:val="26"/>
        </w:rPr>
        <w:t>г</w:t>
      </w:r>
      <w:r w:rsidRPr="002E5EAF">
        <w:rPr>
          <w:iCs/>
          <w:sz w:val="26"/>
          <w:szCs w:val="26"/>
        </w:rPr>
        <w:t xml:space="preserve">рупповая </w:t>
      </w:r>
      <w:r>
        <w:rPr>
          <w:iCs/>
          <w:sz w:val="26"/>
          <w:szCs w:val="26"/>
        </w:rPr>
        <w:t>и  индивидуальная.</w:t>
      </w:r>
    </w:p>
    <w:p w:rsidR="002E5EAF" w:rsidRPr="002E5EAF" w:rsidRDefault="002E5EAF" w:rsidP="002E5EAF">
      <w:pPr>
        <w:tabs>
          <w:tab w:val="left" w:pos="426"/>
        </w:tabs>
        <w:ind w:firstLine="709"/>
        <w:contextualSpacing/>
        <w:jc w:val="both"/>
        <w:rPr>
          <w:iCs/>
          <w:sz w:val="26"/>
          <w:szCs w:val="26"/>
        </w:rPr>
      </w:pPr>
      <w:r w:rsidRPr="002E5EAF">
        <w:rPr>
          <w:b/>
          <w:bCs/>
          <w:i/>
          <w:iCs/>
          <w:sz w:val="26"/>
          <w:szCs w:val="26"/>
        </w:rPr>
        <w:t>Формы проведения занятий</w:t>
      </w:r>
      <w:r w:rsidRPr="002E5EAF">
        <w:rPr>
          <w:i/>
          <w:iCs/>
          <w:sz w:val="26"/>
          <w:szCs w:val="26"/>
        </w:rPr>
        <w:t xml:space="preserve">: </w:t>
      </w:r>
      <w:r w:rsidRPr="002E5EAF">
        <w:rPr>
          <w:iCs/>
          <w:sz w:val="26"/>
          <w:szCs w:val="26"/>
        </w:rPr>
        <w:t>комбинированны</w:t>
      </w:r>
      <w:r>
        <w:rPr>
          <w:iCs/>
          <w:sz w:val="26"/>
          <w:szCs w:val="26"/>
        </w:rPr>
        <w:t>е, теоретические, практические.</w:t>
      </w:r>
    </w:p>
    <w:p w:rsidR="002E5EAF" w:rsidRPr="002E5EAF" w:rsidRDefault="002E5EAF" w:rsidP="002E5EAF">
      <w:pPr>
        <w:ind w:firstLine="709"/>
        <w:jc w:val="both"/>
        <w:rPr>
          <w:rFonts w:eastAsia="Times New Roman"/>
          <w:color w:val="000000"/>
          <w:sz w:val="26"/>
          <w:szCs w:val="26"/>
          <w:lang w:bidi="ru-RU"/>
        </w:rPr>
      </w:pPr>
    </w:p>
    <w:p w:rsidR="005D179B" w:rsidRPr="005446CE" w:rsidRDefault="005D179B" w:rsidP="005446CE">
      <w:pPr>
        <w:kinsoku w:val="0"/>
        <w:overflowPunct w:val="0"/>
        <w:ind w:left="810" w:right="69"/>
        <w:jc w:val="center"/>
        <w:rPr>
          <w:sz w:val="26"/>
          <w:szCs w:val="26"/>
        </w:rPr>
      </w:pPr>
      <w:r w:rsidRPr="005446CE">
        <w:rPr>
          <w:b/>
          <w:bCs/>
          <w:iCs/>
          <w:sz w:val="26"/>
          <w:szCs w:val="26"/>
        </w:rPr>
        <w:t>1.2. Цель</w:t>
      </w:r>
      <w:r w:rsidRPr="005446CE">
        <w:rPr>
          <w:b/>
          <w:bCs/>
          <w:iCs/>
          <w:spacing w:val="-1"/>
          <w:sz w:val="26"/>
          <w:szCs w:val="26"/>
        </w:rPr>
        <w:t xml:space="preserve"> </w:t>
      </w:r>
      <w:r w:rsidRPr="005446CE">
        <w:rPr>
          <w:b/>
          <w:bCs/>
          <w:iCs/>
          <w:sz w:val="26"/>
          <w:szCs w:val="26"/>
        </w:rPr>
        <w:t>и</w:t>
      </w:r>
      <w:r w:rsidRPr="005446CE">
        <w:rPr>
          <w:b/>
          <w:bCs/>
          <w:iCs/>
          <w:spacing w:val="-2"/>
          <w:sz w:val="26"/>
          <w:szCs w:val="26"/>
        </w:rPr>
        <w:t xml:space="preserve"> </w:t>
      </w:r>
      <w:r w:rsidRPr="005446CE">
        <w:rPr>
          <w:b/>
          <w:bCs/>
          <w:iCs/>
          <w:sz w:val="26"/>
          <w:szCs w:val="26"/>
        </w:rPr>
        <w:t>за</w:t>
      </w:r>
      <w:r w:rsidRPr="005446CE">
        <w:rPr>
          <w:b/>
          <w:bCs/>
          <w:iCs/>
          <w:spacing w:val="-3"/>
          <w:sz w:val="26"/>
          <w:szCs w:val="26"/>
        </w:rPr>
        <w:t>д</w:t>
      </w:r>
      <w:r w:rsidRPr="005446CE">
        <w:rPr>
          <w:b/>
          <w:bCs/>
          <w:iCs/>
          <w:sz w:val="26"/>
          <w:szCs w:val="26"/>
        </w:rPr>
        <w:t>а</w:t>
      </w:r>
      <w:r w:rsidRPr="005446CE">
        <w:rPr>
          <w:b/>
          <w:bCs/>
          <w:iCs/>
          <w:spacing w:val="-2"/>
          <w:sz w:val="26"/>
          <w:szCs w:val="26"/>
        </w:rPr>
        <w:t>ч</w:t>
      </w:r>
      <w:r w:rsidRPr="005446CE">
        <w:rPr>
          <w:b/>
          <w:bCs/>
          <w:iCs/>
          <w:sz w:val="26"/>
          <w:szCs w:val="26"/>
        </w:rPr>
        <w:t xml:space="preserve">и </w:t>
      </w:r>
      <w:r w:rsidRPr="005446CE">
        <w:rPr>
          <w:b/>
          <w:bCs/>
          <w:iCs/>
          <w:spacing w:val="-1"/>
          <w:sz w:val="26"/>
          <w:szCs w:val="26"/>
        </w:rPr>
        <w:t>п</w:t>
      </w:r>
      <w:r w:rsidRPr="005446CE">
        <w:rPr>
          <w:b/>
          <w:bCs/>
          <w:iCs/>
          <w:spacing w:val="-2"/>
          <w:sz w:val="26"/>
          <w:szCs w:val="26"/>
        </w:rPr>
        <w:t>р</w:t>
      </w:r>
      <w:r w:rsidRPr="005446CE">
        <w:rPr>
          <w:b/>
          <w:bCs/>
          <w:iCs/>
          <w:sz w:val="26"/>
          <w:szCs w:val="26"/>
        </w:rPr>
        <w:t>о</w:t>
      </w:r>
      <w:r w:rsidRPr="005446CE">
        <w:rPr>
          <w:b/>
          <w:bCs/>
          <w:iCs/>
          <w:spacing w:val="-3"/>
          <w:sz w:val="26"/>
          <w:szCs w:val="26"/>
        </w:rPr>
        <w:t>г</w:t>
      </w:r>
      <w:r w:rsidRPr="005446CE">
        <w:rPr>
          <w:b/>
          <w:bCs/>
          <w:iCs/>
          <w:sz w:val="26"/>
          <w:szCs w:val="26"/>
        </w:rPr>
        <w:t>рам</w:t>
      </w:r>
      <w:r w:rsidRPr="005446CE">
        <w:rPr>
          <w:b/>
          <w:bCs/>
          <w:iCs/>
          <w:spacing w:val="-4"/>
          <w:sz w:val="26"/>
          <w:szCs w:val="26"/>
        </w:rPr>
        <w:t>м</w:t>
      </w:r>
      <w:r w:rsidRPr="005446CE">
        <w:rPr>
          <w:b/>
          <w:bCs/>
          <w:iCs/>
          <w:sz w:val="26"/>
          <w:szCs w:val="26"/>
        </w:rPr>
        <w:t xml:space="preserve">ы </w:t>
      </w:r>
    </w:p>
    <w:p w:rsidR="008928F8" w:rsidRPr="005446CE" w:rsidRDefault="001E69BC" w:rsidP="005446CE">
      <w:pPr>
        <w:pStyle w:val="Default"/>
        <w:ind w:firstLine="720"/>
        <w:jc w:val="both"/>
        <w:rPr>
          <w:kern w:val="0"/>
          <w:sz w:val="26"/>
          <w:szCs w:val="26"/>
          <w:lang w:eastAsia="ru-RU"/>
        </w:rPr>
      </w:pPr>
      <w:r w:rsidRPr="005446CE">
        <w:rPr>
          <w:b/>
          <w:bCs/>
          <w:i/>
          <w:iCs/>
          <w:sz w:val="26"/>
          <w:szCs w:val="26"/>
        </w:rPr>
        <w:t>Цель</w:t>
      </w:r>
      <w:r w:rsidR="008928F8" w:rsidRPr="005446CE">
        <w:rPr>
          <w:b/>
          <w:bCs/>
          <w:i/>
          <w:iCs/>
          <w:spacing w:val="29"/>
          <w:sz w:val="26"/>
          <w:szCs w:val="26"/>
        </w:rPr>
        <w:t xml:space="preserve"> </w:t>
      </w:r>
      <w:r w:rsidR="008928F8" w:rsidRPr="005446CE">
        <w:rPr>
          <w:b/>
          <w:bCs/>
          <w:i/>
          <w:iCs/>
          <w:sz w:val="26"/>
          <w:szCs w:val="26"/>
        </w:rPr>
        <w:t>п</w:t>
      </w:r>
      <w:r w:rsidR="008928F8" w:rsidRPr="005446CE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5446CE">
        <w:rPr>
          <w:b/>
          <w:bCs/>
          <w:i/>
          <w:iCs/>
          <w:sz w:val="26"/>
          <w:szCs w:val="26"/>
        </w:rPr>
        <w:t>ог</w:t>
      </w:r>
      <w:r w:rsidR="008928F8" w:rsidRPr="005446CE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5446CE">
        <w:rPr>
          <w:b/>
          <w:bCs/>
          <w:i/>
          <w:iCs/>
          <w:sz w:val="26"/>
          <w:szCs w:val="26"/>
        </w:rPr>
        <w:t>аммы</w:t>
      </w:r>
      <w:r w:rsidR="00913616" w:rsidRPr="005446CE">
        <w:rPr>
          <w:b/>
          <w:bCs/>
          <w:i/>
          <w:iCs/>
          <w:sz w:val="26"/>
          <w:szCs w:val="26"/>
        </w:rPr>
        <w:t>:</w:t>
      </w:r>
      <w:r w:rsidR="008928F8" w:rsidRPr="005446CE">
        <w:rPr>
          <w:b/>
          <w:bCs/>
          <w:i/>
          <w:iCs/>
          <w:sz w:val="26"/>
          <w:szCs w:val="26"/>
        </w:rPr>
        <w:t xml:space="preserve"> </w:t>
      </w:r>
      <w:r w:rsidR="00913616" w:rsidRPr="005446CE">
        <w:rPr>
          <w:sz w:val="26"/>
          <w:szCs w:val="26"/>
        </w:rPr>
        <w:t>формирование базовых компетенций по работе с VR/AR технологиями, навыков исследовательской и изобретательской деятельности, проектной и командной работы</w:t>
      </w:r>
    </w:p>
    <w:p w:rsidR="00913616" w:rsidRPr="005446CE" w:rsidRDefault="008928F8" w:rsidP="005446CE">
      <w:pPr>
        <w:ind w:firstLine="567"/>
        <w:jc w:val="both"/>
        <w:rPr>
          <w:b/>
          <w:bCs/>
          <w:i/>
          <w:iCs/>
          <w:sz w:val="26"/>
          <w:szCs w:val="26"/>
        </w:rPr>
      </w:pPr>
      <w:r w:rsidRPr="005446CE">
        <w:rPr>
          <w:b/>
          <w:bCs/>
          <w:i/>
          <w:iCs/>
          <w:sz w:val="26"/>
          <w:szCs w:val="26"/>
        </w:rPr>
        <w:t>За</w:t>
      </w:r>
      <w:r w:rsidRPr="005446CE">
        <w:rPr>
          <w:b/>
          <w:bCs/>
          <w:i/>
          <w:iCs/>
          <w:spacing w:val="-3"/>
          <w:sz w:val="26"/>
          <w:szCs w:val="26"/>
        </w:rPr>
        <w:t>д</w:t>
      </w:r>
      <w:r w:rsidRPr="005446CE">
        <w:rPr>
          <w:b/>
          <w:bCs/>
          <w:i/>
          <w:iCs/>
          <w:sz w:val="26"/>
          <w:szCs w:val="26"/>
        </w:rPr>
        <w:t>а</w:t>
      </w:r>
      <w:r w:rsidRPr="005446CE">
        <w:rPr>
          <w:b/>
          <w:bCs/>
          <w:i/>
          <w:iCs/>
          <w:spacing w:val="-2"/>
          <w:sz w:val="26"/>
          <w:szCs w:val="26"/>
        </w:rPr>
        <w:t>ч</w:t>
      </w:r>
      <w:r w:rsidRPr="005446CE">
        <w:rPr>
          <w:b/>
          <w:bCs/>
          <w:i/>
          <w:iCs/>
          <w:sz w:val="26"/>
          <w:szCs w:val="26"/>
        </w:rPr>
        <w:t xml:space="preserve">и </w:t>
      </w:r>
      <w:r w:rsidRPr="005446CE">
        <w:rPr>
          <w:b/>
          <w:bCs/>
          <w:i/>
          <w:iCs/>
          <w:spacing w:val="-4"/>
          <w:sz w:val="26"/>
          <w:szCs w:val="26"/>
        </w:rPr>
        <w:t>п</w:t>
      </w:r>
      <w:r w:rsidRPr="005446CE">
        <w:rPr>
          <w:b/>
          <w:bCs/>
          <w:i/>
          <w:iCs/>
          <w:sz w:val="26"/>
          <w:szCs w:val="26"/>
        </w:rPr>
        <w:t>ро</w:t>
      </w:r>
      <w:r w:rsidRPr="005446CE">
        <w:rPr>
          <w:b/>
          <w:bCs/>
          <w:i/>
          <w:iCs/>
          <w:spacing w:val="-3"/>
          <w:sz w:val="26"/>
          <w:szCs w:val="26"/>
        </w:rPr>
        <w:t>г</w:t>
      </w:r>
      <w:r w:rsidRPr="005446CE">
        <w:rPr>
          <w:b/>
          <w:bCs/>
          <w:i/>
          <w:iCs/>
          <w:sz w:val="26"/>
          <w:szCs w:val="26"/>
        </w:rPr>
        <w:t>р</w:t>
      </w:r>
      <w:r w:rsidRPr="005446CE">
        <w:rPr>
          <w:b/>
          <w:bCs/>
          <w:i/>
          <w:iCs/>
          <w:spacing w:val="-2"/>
          <w:sz w:val="26"/>
          <w:szCs w:val="26"/>
        </w:rPr>
        <w:t>а</w:t>
      </w:r>
      <w:r w:rsidRPr="005446CE">
        <w:rPr>
          <w:b/>
          <w:bCs/>
          <w:i/>
          <w:iCs/>
          <w:sz w:val="26"/>
          <w:szCs w:val="26"/>
        </w:rPr>
        <w:t>мм</w:t>
      </w:r>
      <w:r w:rsidRPr="005446CE">
        <w:rPr>
          <w:b/>
          <w:bCs/>
          <w:i/>
          <w:iCs/>
          <w:spacing w:val="-2"/>
          <w:sz w:val="26"/>
          <w:szCs w:val="26"/>
        </w:rPr>
        <w:t>ы</w:t>
      </w:r>
      <w:r w:rsidRPr="005446CE">
        <w:rPr>
          <w:b/>
          <w:bCs/>
          <w:i/>
          <w:iCs/>
          <w:sz w:val="26"/>
          <w:szCs w:val="26"/>
        </w:rPr>
        <w:t>:</w:t>
      </w:r>
    </w:p>
    <w:p w:rsidR="00913616" w:rsidRPr="005446CE" w:rsidRDefault="00913616" w:rsidP="005446CE">
      <w:pPr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i/>
          <w:sz w:val="26"/>
          <w:szCs w:val="26"/>
          <w:lang w:eastAsia="en-US"/>
        </w:rPr>
        <w:t>Обучающие:</w:t>
      </w:r>
      <w:r w:rsidRPr="005446CE">
        <w:rPr>
          <w:rFonts w:eastAsia="Times New Roman"/>
          <w:sz w:val="26"/>
          <w:szCs w:val="26"/>
          <w:lang w:eastAsia="en-US"/>
        </w:rPr>
        <w:t xml:space="preserve">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интерфейс, полигональное моделирование;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сформировать базовые навыки работы в программах для разработки приложений с виртуальной и дополненной реальностью;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сформировать базовые навыки работы в программах для трёхмерного моделирования;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научить использовать и адаптировать трёхмерные модели, находящиеся в открытом доступе, для задач кейса;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сформировать базовые навыки работы в программах для разработки графических интерфейсов;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>− привить навыки проектной деятельности, в том числе использование инструментов планирования.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 </w:t>
      </w:r>
      <w:r w:rsidRPr="005446CE">
        <w:rPr>
          <w:rFonts w:eastAsia="Times New Roman"/>
          <w:i/>
          <w:sz w:val="26"/>
          <w:szCs w:val="26"/>
          <w:lang w:eastAsia="en-US"/>
        </w:rPr>
        <w:t>Развивающие:</w:t>
      </w:r>
      <w:r w:rsidRPr="005446CE">
        <w:rPr>
          <w:rFonts w:eastAsia="Times New Roman"/>
          <w:sz w:val="26"/>
          <w:szCs w:val="26"/>
          <w:lang w:eastAsia="en-US"/>
        </w:rPr>
        <w:t xml:space="preserve">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на протяжении всех занятий формировать 4K-компетенции (критическое мышление, креативное мышление, коммуникация, кооперация);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способствовать расширению словарного запаса;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способствовать развитию памяти, внимания, технического мышления, изобретательности;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>− способствовать развитию алгоритмического мышления;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 − способствовать формированию интереса к техническим знаниям;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способствовать формированию умения практического применения полученных знаний;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сформировать умение формулировать, аргументировать и отстаивать своё мнение;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сформировать умение выступать публично с докладами, презентациями и т. п.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i/>
          <w:sz w:val="26"/>
          <w:szCs w:val="26"/>
          <w:lang w:eastAsia="en-US"/>
        </w:rPr>
        <w:t>Воспитательные:</w:t>
      </w:r>
      <w:r w:rsidRPr="005446CE">
        <w:rPr>
          <w:rFonts w:eastAsia="Times New Roman"/>
          <w:sz w:val="26"/>
          <w:szCs w:val="26"/>
          <w:lang w:eastAsia="en-US"/>
        </w:rPr>
        <w:t xml:space="preserve">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воспитывать аккуратность и дисциплинированность при выполнении работы;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способствовать формированию положительной мотивации к трудовой деятельности;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способствовать формированию опыта совместного и индивидуального творчества при выполнении командных заданий;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воспитывать трудолюбие, уважение к труду;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t xml:space="preserve">− формировать чувство коллективизма и взаимопомощи; </w:t>
      </w:r>
    </w:p>
    <w:p w:rsidR="00913616" w:rsidRPr="005446CE" w:rsidRDefault="00913616" w:rsidP="005446CE">
      <w:pPr>
        <w:widowControl/>
        <w:autoSpaceDE/>
        <w:autoSpaceDN/>
        <w:adjustRightInd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5446CE">
        <w:rPr>
          <w:rFonts w:eastAsia="Times New Roman"/>
          <w:sz w:val="26"/>
          <w:szCs w:val="26"/>
          <w:lang w:eastAsia="en-US"/>
        </w:rPr>
        <w:lastRenderedPageBreak/>
        <w:t xml:space="preserve">− воспитывать чувство патриотизма, гражданственности, гордости за достижения отечественной ИТ-отрасли. </w:t>
      </w:r>
    </w:p>
    <w:p w:rsidR="00913616" w:rsidRPr="005446CE" w:rsidRDefault="00913616" w:rsidP="005446CE">
      <w:pPr>
        <w:pStyle w:val="Default"/>
        <w:ind w:firstLine="709"/>
        <w:jc w:val="both"/>
        <w:rPr>
          <w:i/>
          <w:sz w:val="26"/>
          <w:szCs w:val="26"/>
        </w:rPr>
      </w:pPr>
    </w:p>
    <w:p w:rsidR="001F0E43" w:rsidRPr="005446CE" w:rsidRDefault="00C7711D" w:rsidP="005446CE">
      <w:pPr>
        <w:pStyle w:val="Default"/>
        <w:ind w:firstLine="709"/>
        <w:jc w:val="center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>1.3. Содержание программы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b/>
          <w:sz w:val="26"/>
          <w:szCs w:val="26"/>
        </w:rPr>
        <w:t>Раздел 1. Проектируем идеальное VR-устройство</w:t>
      </w:r>
      <w:r w:rsidRPr="005446CE">
        <w:rPr>
          <w:sz w:val="26"/>
          <w:szCs w:val="26"/>
        </w:rPr>
        <w:t xml:space="preserve">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В рамках первого раздела обучающиеся исследуют существующие модели устройств виртуальной реальности, выявляют ключевые параметры, а затем выполняют проектную задачу — конструируют </w:t>
      </w:r>
      <w:proofErr w:type="gramStart"/>
      <w:r w:rsidRPr="005446CE">
        <w:rPr>
          <w:sz w:val="26"/>
          <w:szCs w:val="26"/>
        </w:rPr>
        <w:t>собственное</w:t>
      </w:r>
      <w:proofErr w:type="gramEnd"/>
      <w:r w:rsidRPr="005446CE">
        <w:rPr>
          <w:sz w:val="26"/>
          <w:szCs w:val="26"/>
        </w:rPr>
        <w:t xml:space="preserve"> VR-устройство.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>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 Обучающиеся смогут собрать собственную модель VR-гарнитуры: спроектировать, смоделировать, вырезать/распечатать на 3D-принтере нужные элементы, а затем протестировать самостоятельно разработанное устройство. </w:t>
      </w:r>
    </w:p>
    <w:p w:rsidR="00130D5F" w:rsidRPr="005446CE" w:rsidRDefault="00130D5F" w:rsidP="005446CE">
      <w:pPr>
        <w:ind w:firstLine="567"/>
        <w:jc w:val="both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 xml:space="preserve">Раздел 2. Разрабатываем VR/AR-приложения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После формирования основных понятий виртуальной реальности, получения навыков работы с VR-оборудованием в первом разделе, обучающиеся переходят к рассмотрению понятий дополненной и смешанной реальности, разбирают их основные отличия </w:t>
      </w:r>
      <w:proofErr w:type="gramStart"/>
      <w:r w:rsidRPr="005446CE">
        <w:rPr>
          <w:sz w:val="26"/>
          <w:szCs w:val="26"/>
        </w:rPr>
        <w:t>от</w:t>
      </w:r>
      <w:proofErr w:type="gramEnd"/>
      <w:r w:rsidRPr="005446CE">
        <w:rPr>
          <w:sz w:val="26"/>
          <w:szCs w:val="26"/>
        </w:rPr>
        <w:t xml:space="preserve"> виртуальной. Создают </w:t>
      </w:r>
      <w:proofErr w:type="gramStart"/>
      <w:r w:rsidRPr="005446CE">
        <w:rPr>
          <w:sz w:val="26"/>
          <w:szCs w:val="26"/>
        </w:rPr>
        <w:t>собственное</w:t>
      </w:r>
      <w:proofErr w:type="gramEnd"/>
      <w:r w:rsidRPr="005446CE">
        <w:rPr>
          <w:sz w:val="26"/>
          <w:szCs w:val="26"/>
        </w:rPr>
        <w:t xml:space="preserve"> AR-приложение (</w:t>
      </w:r>
      <w:proofErr w:type="spellStart"/>
      <w:r w:rsidRPr="005446CE">
        <w:rPr>
          <w:sz w:val="26"/>
          <w:szCs w:val="26"/>
        </w:rPr>
        <w:t>augmented</w:t>
      </w:r>
      <w:proofErr w:type="spellEnd"/>
      <w:r w:rsidRPr="005446CE">
        <w:rPr>
          <w:sz w:val="26"/>
          <w:szCs w:val="26"/>
        </w:rPr>
        <w:t xml:space="preserve"> </w:t>
      </w:r>
      <w:proofErr w:type="spellStart"/>
      <w:r w:rsidRPr="005446CE">
        <w:rPr>
          <w:sz w:val="26"/>
          <w:szCs w:val="26"/>
        </w:rPr>
        <w:t>reality</w:t>
      </w:r>
      <w:proofErr w:type="spellEnd"/>
      <w:r w:rsidRPr="005446CE">
        <w:rPr>
          <w:sz w:val="26"/>
          <w:szCs w:val="26"/>
        </w:rPr>
        <w:t xml:space="preserve"> — дополненная реальность), отрабатывая навыки работы с необходимым в дальнейшем программным обеспечением, навыки дизайн-проектирования и дизайн-аналитики.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Обучающиеся научатся работать с крупнейшими </w:t>
      </w:r>
      <w:proofErr w:type="spellStart"/>
      <w:r w:rsidRPr="005446CE">
        <w:rPr>
          <w:sz w:val="26"/>
          <w:szCs w:val="26"/>
        </w:rPr>
        <w:t>репозиториями</w:t>
      </w:r>
      <w:proofErr w:type="spellEnd"/>
      <w:r w:rsidRPr="005446CE">
        <w:rPr>
          <w:sz w:val="26"/>
          <w:szCs w:val="26"/>
        </w:rPr>
        <w:t xml:space="preserve">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3D-моделирования (по усмотрению наставника — 3ds </w:t>
      </w:r>
      <w:proofErr w:type="spellStart"/>
      <w:r w:rsidRPr="005446CE">
        <w:rPr>
          <w:sz w:val="26"/>
          <w:szCs w:val="26"/>
        </w:rPr>
        <w:t>Max</w:t>
      </w:r>
      <w:proofErr w:type="spellEnd"/>
      <w:r w:rsidRPr="005446CE">
        <w:rPr>
          <w:sz w:val="26"/>
          <w:szCs w:val="26"/>
        </w:rPr>
        <w:t xml:space="preserve">, </w:t>
      </w:r>
      <w:proofErr w:type="spellStart"/>
      <w:r w:rsidRPr="005446CE">
        <w:rPr>
          <w:sz w:val="26"/>
          <w:szCs w:val="26"/>
        </w:rPr>
        <w:t>Blender</w:t>
      </w:r>
      <w:proofErr w:type="spellEnd"/>
      <w:r w:rsidRPr="005446CE">
        <w:rPr>
          <w:sz w:val="26"/>
          <w:szCs w:val="26"/>
        </w:rPr>
        <w:t xml:space="preserve"> 3D, </w:t>
      </w:r>
      <w:proofErr w:type="spellStart"/>
      <w:r w:rsidRPr="005446CE">
        <w:rPr>
          <w:sz w:val="26"/>
          <w:szCs w:val="26"/>
        </w:rPr>
        <w:t>Maya</w:t>
      </w:r>
      <w:proofErr w:type="spellEnd"/>
      <w:r w:rsidRPr="005446CE">
        <w:rPr>
          <w:sz w:val="26"/>
          <w:szCs w:val="26"/>
        </w:rPr>
        <w:t>), основными командами. Вводятся понятия «</w:t>
      </w:r>
      <w:proofErr w:type="spellStart"/>
      <w:r w:rsidRPr="005446CE">
        <w:rPr>
          <w:sz w:val="26"/>
          <w:szCs w:val="26"/>
        </w:rPr>
        <w:t>полигональность</w:t>
      </w:r>
      <w:proofErr w:type="spellEnd"/>
      <w:r w:rsidRPr="005446CE">
        <w:rPr>
          <w:sz w:val="26"/>
          <w:szCs w:val="26"/>
        </w:rPr>
        <w:t xml:space="preserve">» и «текстура». </w:t>
      </w:r>
    </w:p>
    <w:p w:rsidR="00130D5F" w:rsidRPr="005446CE" w:rsidRDefault="00130D5F" w:rsidP="005446CE">
      <w:pPr>
        <w:pStyle w:val="Default"/>
        <w:ind w:firstLine="709"/>
        <w:jc w:val="center"/>
        <w:rPr>
          <w:b/>
          <w:sz w:val="26"/>
          <w:szCs w:val="26"/>
        </w:rPr>
      </w:pPr>
    </w:p>
    <w:p w:rsidR="0064294C" w:rsidRPr="005446CE" w:rsidRDefault="002E5EAF" w:rsidP="005446CE">
      <w:pPr>
        <w:pStyle w:val="Standard"/>
        <w:tabs>
          <w:tab w:val="left" w:pos="284"/>
        </w:tabs>
        <w:ind w:left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Содержание у</w:t>
      </w:r>
      <w:r w:rsidR="0065317D" w:rsidRPr="005446CE">
        <w:rPr>
          <w:b/>
          <w:sz w:val="26"/>
          <w:szCs w:val="26"/>
        </w:rPr>
        <w:t>чебн</w:t>
      </w:r>
      <w:r>
        <w:rPr>
          <w:b/>
          <w:sz w:val="26"/>
          <w:szCs w:val="26"/>
        </w:rPr>
        <w:t>ого</w:t>
      </w:r>
      <w:r w:rsidR="0064294C" w:rsidRPr="005446CE">
        <w:rPr>
          <w:b/>
          <w:sz w:val="26"/>
          <w:szCs w:val="26"/>
        </w:rPr>
        <w:t xml:space="preserve"> план</w:t>
      </w:r>
      <w:r>
        <w:rPr>
          <w:b/>
          <w:sz w:val="26"/>
          <w:szCs w:val="26"/>
        </w:rPr>
        <w:t>а</w:t>
      </w:r>
    </w:p>
    <w:p w:rsidR="00E42D76" w:rsidRPr="005446CE" w:rsidRDefault="00E42D76" w:rsidP="005446CE">
      <w:pPr>
        <w:pStyle w:val="2"/>
        <w:kinsoku w:val="0"/>
        <w:overflowPunct w:val="0"/>
        <w:ind w:left="0" w:right="69"/>
        <w:jc w:val="center"/>
        <w:rPr>
          <w:b w:val="0"/>
          <w:bCs w:val="0"/>
          <w:i w:val="0"/>
          <w:iCs w:val="0"/>
          <w:sz w:val="26"/>
          <w:szCs w:val="26"/>
        </w:rPr>
      </w:pPr>
    </w:p>
    <w:tbl>
      <w:tblPr>
        <w:tblW w:w="9262" w:type="dxa"/>
        <w:jc w:val="center"/>
        <w:tblInd w:w="-3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4253"/>
        <w:gridCol w:w="710"/>
        <w:gridCol w:w="996"/>
        <w:gridCol w:w="1146"/>
        <w:gridCol w:w="1307"/>
      </w:tblGrid>
      <w:tr w:rsidR="00D05D5F" w:rsidRPr="005446CE" w:rsidTr="000B6581">
        <w:trPr>
          <w:trHeight w:hRule="exact" w:val="477"/>
          <w:jc w:val="center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267" w:right="268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№</w:t>
            </w:r>
          </w:p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220" w:right="222"/>
              <w:jc w:val="center"/>
              <w:rPr>
                <w:sz w:val="26"/>
                <w:szCs w:val="26"/>
              </w:rPr>
            </w:pPr>
            <w:proofErr w:type="gramStart"/>
            <w:r w:rsidRPr="005446CE">
              <w:rPr>
                <w:sz w:val="26"/>
                <w:szCs w:val="26"/>
              </w:rPr>
              <w:t>п</w:t>
            </w:r>
            <w:proofErr w:type="gramEnd"/>
            <w:r w:rsidRPr="005446CE">
              <w:rPr>
                <w:sz w:val="26"/>
                <w:szCs w:val="26"/>
              </w:rPr>
              <w:t>/п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351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Н</w:t>
            </w:r>
            <w:r w:rsidRPr="005446CE">
              <w:rPr>
                <w:spacing w:val="-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 xml:space="preserve">именование </w:t>
            </w:r>
            <w:r w:rsidRPr="005446CE">
              <w:rPr>
                <w:spacing w:val="-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аз</w:t>
            </w:r>
            <w:r w:rsidRPr="005446CE">
              <w:rPr>
                <w:spacing w:val="-1"/>
                <w:sz w:val="26"/>
                <w:szCs w:val="26"/>
              </w:rPr>
              <w:t>д</w:t>
            </w:r>
            <w:r w:rsidRPr="005446CE">
              <w:rPr>
                <w:sz w:val="26"/>
                <w:szCs w:val="26"/>
              </w:rPr>
              <w:t>елов и тем</w:t>
            </w:r>
          </w:p>
        </w:tc>
        <w:tc>
          <w:tcPr>
            <w:tcW w:w="2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786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Кол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pacing w:val="-1"/>
                <w:sz w:val="26"/>
                <w:szCs w:val="26"/>
              </w:rPr>
              <w:t>чес</w:t>
            </w:r>
            <w:r w:rsidRPr="005446CE">
              <w:rPr>
                <w:sz w:val="26"/>
                <w:szCs w:val="26"/>
              </w:rPr>
              <w:t xml:space="preserve">тво </w:t>
            </w:r>
            <w:r w:rsidRPr="005446CE">
              <w:rPr>
                <w:spacing w:val="-2"/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ас</w:t>
            </w:r>
            <w:r w:rsidRPr="005446CE">
              <w:rPr>
                <w:sz w:val="26"/>
                <w:szCs w:val="26"/>
              </w:rPr>
              <w:t>ов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Формы аттестации/</w:t>
            </w:r>
            <w:r w:rsidRPr="005446CE">
              <w:rPr>
                <w:sz w:val="26"/>
                <w:szCs w:val="26"/>
              </w:rPr>
              <w:br/>
              <w:t>контроля</w:t>
            </w:r>
          </w:p>
        </w:tc>
      </w:tr>
      <w:tr w:rsidR="00D05D5F" w:rsidRPr="005446CE" w:rsidTr="000B6581">
        <w:trPr>
          <w:trHeight w:hRule="exact" w:val="552"/>
          <w:jc w:val="center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356" w:right="360"/>
              <w:jc w:val="center"/>
              <w:rPr>
                <w:sz w:val="26"/>
                <w:szCs w:val="26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356" w:right="360"/>
              <w:jc w:val="center"/>
              <w:rPr>
                <w:sz w:val="26"/>
                <w:szCs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6E01F7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2"/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6E01F7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ория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6E01F7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пр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кт</w:t>
            </w:r>
            <w:r w:rsidRPr="005446CE">
              <w:rPr>
                <w:spacing w:val="-2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ка</w:t>
            </w: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5F" w:rsidRPr="005446CE" w:rsidRDefault="00D05D5F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</w:p>
        </w:tc>
      </w:tr>
      <w:tr w:rsidR="00306F94" w:rsidRPr="005446CE" w:rsidTr="000B6581">
        <w:trPr>
          <w:trHeight w:hRule="exact" w:val="559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Знакомство. Техника безопасности</w:t>
            </w:r>
            <w:r w:rsidRPr="005446CE">
              <w:rPr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</w:tr>
      <w:tr w:rsidR="00306F94" w:rsidRPr="005446CE" w:rsidTr="000B6581">
        <w:trPr>
          <w:trHeight w:hRule="exact" w:val="691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913616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b/>
                <w:sz w:val="26"/>
                <w:szCs w:val="26"/>
              </w:rPr>
              <w:t>Проектируем идеальное VR-устройство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EF7BE9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146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 Вводное занятие («Создавай миры») Введение в технологии виртуальной и дополненной реальности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F7BE9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2122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lastRenderedPageBreak/>
              <w:t>2.2.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Знакомство с VR-технологиями на интерактивной вводной лекции 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F7BE9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169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Выявление принципов работы шлема виртуальной реальности, поиск, анализ и структурирование информации о других </w:t>
            </w:r>
            <w:proofErr w:type="spellStart"/>
            <w:proofErr w:type="gramStart"/>
            <w:r w:rsidRPr="005446CE">
              <w:rPr>
                <w:sz w:val="26"/>
                <w:szCs w:val="26"/>
              </w:rPr>
              <w:t>VR</w:t>
            </w:r>
            <w:proofErr w:type="gramEnd"/>
            <w:r w:rsidRPr="005446CE">
              <w:rPr>
                <w:sz w:val="26"/>
                <w:szCs w:val="26"/>
              </w:rPr>
              <w:t>устройствах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F7BE9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99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Выбор материала и конструкции для собственной гарнитуры, подготовка к сборке устройства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728A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981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Сборка собственной гарнитуры, вырезание необходимых деталей, дизайн устройства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728A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C96203" w:rsidRPr="005446CE" w:rsidTr="000B6581">
        <w:trPr>
          <w:trHeight w:hRule="exact" w:val="711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Тестирование и доработка прототипа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E728A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203" w:rsidRPr="005446CE" w:rsidRDefault="00C96203" w:rsidP="005446CE">
            <w:pPr>
              <w:rPr>
                <w:sz w:val="26"/>
                <w:szCs w:val="26"/>
              </w:rPr>
            </w:pPr>
          </w:p>
        </w:tc>
      </w:tr>
      <w:tr w:rsidR="00306F94" w:rsidRPr="005446CE" w:rsidTr="000B6581">
        <w:trPr>
          <w:trHeight w:hRule="exact" w:val="56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b/>
                <w:sz w:val="26"/>
                <w:szCs w:val="26"/>
              </w:rPr>
              <w:t>Разрабатываем VR/AR-приложения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E728AC" w:rsidP="005446CE">
            <w:pPr>
              <w:jc w:val="center"/>
              <w:rPr>
                <w:b/>
                <w:sz w:val="26"/>
                <w:szCs w:val="26"/>
              </w:rPr>
            </w:pPr>
            <w:r w:rsidRPr="005446CE">
              <w:rPr>
                <w:b/>
                <w:sz w:val="26"/>
                <w:szCs w:val="26"/>
              </w:rPr>
              <w:t>44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98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Вводная интерактивная лекция по технологиям дополненной и смешанной реальности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A449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999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Тестирование существующих AR-приложений, определение принципов работы технологии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A449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1282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Выявление проблемной ситуации, в которой помогло бы VR/</w:t>
            </w:r>
            <w:proofErr w:type="spellStart"/>
            <w:r w:rsidRPr="005446CE">
              <w:rPr>
                <w:sz w:val="26"/>
                <w:szCs w:val="26"/>
              </w:rPr>
              <w:t>ARприложение</w:t>
            </w:r>
            <w:proofErr w:type="spellEnd"/>
            <w:r w:rsidRPr="005446CE">
              <w:rPr>
                <w:sz w:val="26"/>
                <w:szCs w:val="26"/>
              </w:rPr>
              <w:t xml:space="preserve">, используя методы </w:t>
            </w:r>
            <w:proofErr w:type="gramStart"/>
            <w:r w:rsidRPr="005446CE">
              <w:rPr>
                <w:sz w:val="26"/>
                <w:szCs w:val="26"/>
              </w:rPr>
              <w:t>дизайн-мышления</w:t>
            </w:r>
            <w:proofErr w:type="gram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A449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1268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Анализ и оценка существующих решений проблемы. Генерация собственных идей. Разработка сценария приложения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A449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1417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</w:p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Разработка сценария приложения: механика взаимодействия, функционал, примерный вид интерфейса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707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Мини-презентации идей и их доработка по обратной связи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858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Последовательное изучение возможностей среды разработки VR/AR-приложений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701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lastRenderedPageBreak/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10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99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 обратной связи от потенциальных пользователей приложения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711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Доработка приложения, учитывая обратную связь пользователя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849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Выявление ключевых требований к разработке GUI — графических интерфейсов приложений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847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Разработка интерфейса приложения — дизайна и структуры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1412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Подготовка графических материалов для презентации проекта (фото, видео, </w:t>
            </w:r>
            <w:proofErr w:type="spellStart"/>
            <w:r w:rsidRPr="005446CE">
              <w:rPr>
                <w:sz w:val="26"/>
                <w:szCs w:val="26"/>
              </w:rPr>
              <w:t>инфографика</w:t>
            </w:r>
            <w:proofErr w:type="spellEnd"/>
            <w:r w:rsidRPr="005446CE">
              <w:rPr>
                <w:sz w:val="26"/>
                <w:szCs w:val="26"/>
              </w:rPr>
              <w:t>). Освоение навыков вёрстки презентации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E728AC" w:rsidRPr="005446CE" w:rsidTr="000B6581">
        <w:trPr>
          <w:trHeight w:hRule="exact" w:val="113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3.14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BF360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AC" w:rsidRPr="005446CE" w:rsidRDefault="00E728AC" w:rsidP="005446CE">
            <w:pPr>
              <w:rPr>
                <w:sz w:val="26"/>
                <w:szCs w:val="26"/>
              </w:rPr>
            </w:pPr>
          </w:p>
        </w:tc>
      </w:tr>
      <w:tr w:rsidR="00306F94" w:rsidRPr="005446CE" w:rsidTr="000B6581">
        <w:trPr>
          <w:trHeight w:hRule="exact" w:val="286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pStyle w:val="TableParagraph"/>
              <w:kinsoku w:val="0"/>
              <w:overflowPunct w:val="0"/>
              <w:ind w:right="102"/>
              <w:jc w:val="right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Итого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EA449C" w:rsidP="005446CE">
            <w:pPr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68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F94" w:rsidRPr="005446CE" w:rsidRDefault="00306F94" w:rsidP="005446CE">
            <w:pPr>
              <w:rPr>
                <w:sz w:val="26"/>
                <w:szCs w:val="26"/>
              </w:rPr>
            </w:pPr>
          </w:p>
        </w:tc>
      </w:tr>
    </w:tbl>
    <w:p w:rsidR="00EA449C" w:rsidRPr="005446CE" w:rsidRDefault="00EA449C" w:rsidP="005446CE">
      <w:pPr>
        <w:pStyle w:val="2"/>
        <w:kinsoku w:val="0"/>
        <w:overflowPunct w:val="0"/>
        <w:ind w:right="69"/>
        <w:jc w:val="center"/>
        <w:rPr>
          <w:i w:val="0"/>
          <w:sz w:val="26"/>
          <w:szCs w:val="26"/>
        </w:rPr>
      </w:pPr>
    </w:p>
    <w:p w:rsidR="0054329B" w:rsidRPr="005446CE" w:rsidRDefault="0054329B" w:rsidP="005446CE">
      <w:pPr>
        <w:rPr>
          <w:sz w:val="26"/>
          <w:szCs w:val="26"/>
        </w:rPr>
      </w:pPr>
    </w:p>
    <w:p w:rsidR="00547771" w:rsidRPr="005446CE" w:rsidRDefault="009B6918" w:rsidP="005446CE">
      <w:pPr>
        <w:pStyle w:val="2"/>
        <w:kinsoku w:val="0"/>
        <w:overflowPunct w:val="0"/>
        <w:ind w:left="0" w:right="69"/>
        <w:jc w:val="center"/>
        <w:rPr>
          <w:i w:val="0"/>
          <w:sz w:val="26"/>
          <w:szCs w:val="26"/>
        </w:rPr>
      </w:pPr>
      <w:r w:rsidRPr="005446CE">
        <w:rPr>
          <w:i w:val="0"/>
          <w:sz w:val="26"/>
          <w:szCs w:val="26"/>
        </w:rPr>
        <w:t>1.4 Планируемые результаты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A32A03" w:rsidRPr="005446CE" w:rsidTr="00A32A03">
        <w:trPr>
          <w:trHeight w:val="523"/>
        </w:trPr>
        <w:tc>
          <w:tcPr>
            <w:tcW w:w="10031" w:type="dxa"/>
          </w:tcPr>
          <w:p w:rsidR="00A32A03" w:rsidRPr="005446CE" w:rsidRDefault="00A32A03" w:rsidP="00CE12D9">
            <w:pPr>
              <w:pStyle w:val="Default"/>
              <w:jc w:val="both"/>
              <w:rPr>
                <w:sz w:val="26"/>
                <w:szCs w:val="26"/>
              </w:rPr>
            </w:pPr>
          </w:p>
        </w:tc>
      </w:tr>
    </w:tbl>
    <w:p w:rsidR="001455A4" w:rsidRPr="005446CE" w:rsidRDefault="008928F8" w:rsidP="005446CE">
      <w:pPr>
        <w:pStyle w:val="2"/>
        <w:kinsoku w:val="0"/>
        <w:overflowPunct w:val="0"/>
        <w:ind w:right="69"/>
        <w:jc w:val="center"/>
        <w:rPr>
          <w:sz w:val="26"/>
          <w:szCs w:val="26"/>
        </w:rPr>
      </w:pPr>
      <w:r w:rsidRPr="005446CE">
        <w:rPr>
          <w:sz w:val="26"/>
          <w:szCs w:val="26"/>
        </w:rPr>
        <w:t>План</w:t>
      </w:r>
      <w:r w:rsidRPr="005446CE">
        <w:rPr>
          <w:spacing w:val="-3"/>
          <w:sz w:val="26"/>
          <w:szCs w:val="26"/>
        </w:rPr>
        <w:t>и</w:t>
      </w:r>
      <w:r w:rsidRPr="005446CE">
        <w:rPr>
          <w:sz w:val="26"/>
          <w:szCs w:val="26"/>
        </w:rPr>
        <w:t>ру</w:t>
      </w:r>
      <w:r w:rsidRPr="005446CE">
        <w:rPr>
          <w:spacing w:val="-3"/>
          <w:sz w:val="26"/>
          <w:szCs w:val="26"/>
        </w:rPr>
        <w:t>е</w:t>
      </w:r>
      <w:r w:rsidRPr="005446CE">
        <w:rPr>
          <w:sz w:val="26"/>
          <w:szCs w:val="26"/>
        </w:rPr>
        <w:t>мые (</w:t>
      </w:r>
      <w:r w:rsidRPr="005446CE">
        <w:rPr>
          <w:spacing w:val="1"/>
          <w:sz w:val="26"/>
          <w:szCs w:val="26"/>
        </w:rPr>
        <w:t>о</w:t>
      </w:r>
      <w:r w:rsidRPr="005446CE">
        <w:rPr>
          <w:spacing w:val="-1"/>
          <w:sz w:val="26"/>
          <w:szCs w:val="26"/>
        </w:rPr>
        <w:t>ж</w:t>
      </w:r>
      <w:r w:rsidRPr="005446CE">
        <w:rPr>
          <w:spacing w:val="-3"/>
          <w:sz w:val="26"/>
          <w:szCs w:val="26"/>
        </w:rPr>
        <w:t>и</w:t>
      </w:r>
      <w:r w:rsidRPr="005446CE">
        <w:rPr>
          <w:sz w:val="26"/>
          <w:szCs w:val="26"/>
        </w:rPr>
        <w:t>даемые)</w:t>
      </w:r>
      <w:r w:rsidRPr="005446CE">
        <w:rPr>
          <w:spacing w:val="-4"/>
          <w:sz w:val="26"/>
          <w:szCs w:val="26"/>
        </w:rPr>
        <w:t xml:space="preserve"> </w:t>
      </w:r>
      <w:r w:rsidRPr="005446CE">
        <w:rPr>
          <w:sz w:val="26"/>
          <w:szCs w:val="26"/>
        </w:rPr>
        <w:t>р</w:t>
      </w:r>
      <w:r w:rsidRPr="005446CE">
        <w:rPr>
          <w:spacing w:val="-3"/>
          <w:sz w:val="26"/>
          <w:szCs w:val="26"/>
        </w:rPr>
        <w:t>е</w:t>
      </w:r>
      <w:r w:rsidRPr="005446CE">
        <w:rPr>
          <w:sz w:val="26"/>
          <w:szCs w:val="26"/>
        </w:rPr>
        <w:t>зул</w:t>
      </w:r>
      <w:r w:rsidRPr="005446CE">
        <w:rPr>
          <w:spacing w:val="-6"/>
          <w:sz w:val="26"/>
          <w:szCs w:val="26"/>
        </w:rPr>
        <w:t>ь</w:t>
      </w:r>
      <w:r w:rsidRPr="005446CE">
        <w:rPr>
          <w:spacing w:val="4"/>
          <w:sz w:val="26"/>
          <w:szCs w:val="26"/>
        </w:rPr>
        <w:t>т</w:t>
      </w:r>
      <w:r w:rsidRPr="005446CE">
        <w:rPr>
          <w:spacing w:val="-4"/>
          <w:sz w:val="26"/>
          <w:szCs w:val="26"/>
        </w:rPr>
        <w:t>а</w:t>
      </w:r>
      <w:r w:rsidRPr="005446CE">
        <w:rPr>
          <w:sz w:val="26"/>
          <w:szCs w:val="26"/>
        </w:rPr>
        <w:t>ты</w:t>
      </w:r>
      <w:r w:rsidRPr="005446CE">
        <w:rPr>
          <w:spacing w:val="-1"/>
          <w:sz w:val="26"/>
          <w:szCs w:val="26"/>
        </w:rPr>
        <w:t xml:space="preserve"> </w:t>
      </w:r>
      <w:r w:rsidRPr="005446CE">
        <w:rPr>
          <w:sz w:val="26"/>
          <w:szCs w:val="26"/>
        </w:rPr>
        <w:t>про</w:t>
      </w:r>
      <w:r w:rsidRPr="005446CE">
        <w:rPr>
          <w:spacing w:val="-3"/>
          <w:sz w:val="26"/>
          <w:szCs w:val="26"/>
        </w:rPr>
        <w:t>г</w:t>
      </w:r>
      <w:r w:rsidRPr="005446CE">
        <w:rPr>
          <w:spacing w:val="-2"/>
          <w:sz w:val="26"/>
          <w:szCs w:val="26"/>
        </w:rPr>
        <w:t>р</w:t>
      </w:r>
      <w:r w:rsidRPr="005446CE">
        <w:rPr>
          <w:sz w:val="26"/>
          <w:szCs w:val="26"/>
        </w:rPr>
        <w:t>амм</w:t>
      </w:r>
      <w:r w:rsidRPr="005446CE">
        <w:rPr>
          <w:spacing w:val="-2"/>
          <w:sz w:val="26"/>
          <w:szCs w:val="26"/>
        </w:rPr>
        <w:t>ы</w:t>
      </w:r>
      <w:r w:rsidRPr="005446CE">
        <w:rPr>
          <w:sz w:val="26"/>
          <w:szCs w:val="26"/>
        </w:rPr>
        <w:t>: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В результате освоения программы обучающиеся должны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i/>
          <w:sz w:val="26"/>
          <w:szCs w:val="26"/>
        </w:rPr>
        <w:t>знать: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 − ключевые особенности технологий виртуальной и дополненной реальности;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 − принципы работы приложений с виртуальной и дополненной реальностью;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перечень современных устройств, используемых для работы с технологиями, и их предназначение;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основной функционал программ для трёхмерного моделирования;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>− принципы и способы разработки приложений с виртуальной и дополненной реальностью;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 − основной функционал программных сред для разработки приложений с виртуальной и дополненной реальностью;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особенности разработки графических интерфейсов.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i/>
          <w:sz w:val="26"/>
          <w:szCs w:val="26"/>
        </w:rPr>
        <w:t>уметь:</w:t>
      </w:r>
      <w:r w:rsidRPr="005446CE">
        <w:rPr>
          <w:sz w:val="26"/>
          <w:szCs w:val="26"/>
        </w:rPr>
        <w:t xml:space="preserve">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настраивать и запускать шлем виртуальной реальности;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>− устанавливать и тестировать приложения виртуальной реальности;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 − самостоятельно собирать очки виртуальной реальности;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формулировать задачу на проектирование исходя из выявленной проблемы;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уметь пользоваться различными методами генерации идей;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выполнять примитивные операции в программах для трёхмерного моделирования; </w:t>
      </w:r>
    </w:p>
    <w:p w:rsidR="00130D5F" w:rsidRPr="005446CE" w:rsidRDefault="00130D5F" w:rsidP="006053B0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выполнять примитивные операции в программных средах для разработки </w:t>
      </w:r>
      <w:r w:rsidRPr="005446CE">
        <w:rPr>
          <w:sz w:val="26"/>
          <w:szCs w:val="26"/>
        </w:rPr>
        <w:lastRenderedPageBreak/>
        <w:t xml:space="preserve">приложений с виртуальной и дополненной реальностью;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компилировать приложение для мобильных устройств или персональных компьютеров и размещать его для скачивания пользователями;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разрабатывать графический интерфейс (UX/UI);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разрабатывать все необходимые графические и видеоматериалы для презентации проекта;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представлять свой проект.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i/>
          <w:sz w:val="26"/>
          <w:szCs w:val="26"/>
        </w:rPr>
        <w:t>владеть:</w:t>
      </w:r>
      <w:r w:rsidRPr="005446CE">
        <w:rPr>
          <w:sz w:val="26"/>
          <w:szCs w:val="26"/>
        </w:rPr>
        <w:t xml:space="preserve">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основной терминологией в области технологий виртуальной и дополненной реальности;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базовыми навыками трёхмерного моделирования;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базовыми навыками разработки приложений с виртуальной и дополненной реальностью; </w:t>
      </w:r>
    </w:p>
    <w:p w:rsidR="00130D5F" w:rsidRPr="005446CE" w:rsidRDefault="00130D5F" w:rsidP="005446CE">
      <w:pPr>
        <w:ind w:firstLine="567"/>
        <w:jc w:val="both"/>
        <w:rPr>
          <w:sz w:val="26"/>
          <w:szCs w:val="26"/>
        </w:rPr>
      </w:pPr>
      <w:r w:rsidRPr="005446CE">
        <w:rPr>
          <w:sz w:val="26"/>
          <w:szCs w:val="26"/>
        </w:rPr>
        <w:t xml:space="preserve">− знаниями по принципам работы и особенностям устройств виртуальной и дополненной реальности. </w:t>
      </w:r>
    </w:p>
    <w:p w:rsidR="00130D5F" w:rsidRPr="005446CE" w:rsidRDefault="00130D5F" w:rsidP="005446CE">
      <w:pPr>
        <w:ind w:firstLine="567"/>
        <w:jc w:val="center"/>
        <w:rPr>
          <w:b/>
          <w:sz w:val="26"/>
          <w:szCs w:val="26"/>
        </w:rPr>
      </w:pPr>
    </w:p>
    <w:p w:rsidR="0017264C" w:rsidRPr="005446CE" w:rsidRDefault="0017264C" w:rsidP="005446CE">
      <w:pPr>
        <w:tabs>
          <w:tab w:val="left" w:pos="948"/>
        </w:tabs>
        <w:jc w:val="both"/>
        <w:rPr>
          <w:i/>
          <w:sz w:val="26"/>
          <w:szCs w:val="26"/>
        </w:rPr>
      </w:pPr>
      <w:r w:rsidRPr="005446CE">
        <w:rPr>
          <w:i/>
          <w:sz w:val="26"/>
          <w:szCs w:val="26"/>
        </w:rPr>
        <w:tab/>
      </w:r>
    </w:p>
    <w:p w:rsidR="00381267" w:rsidRPr="005446CE" w:rsidRDefault="0017264C" w:rsidP="005446CE">
      <w:pPr>
        <w:pStyle w:val="Standard"/>
        <w:jc w:val="center"/>
        <w:rPr>
          <w:b/>
          <w:sz w:val="26"/>
          <w:szCs w:val="26"/>
        </w:rPr>
      </w:pPr>
      <w:r w:rsidRPr="005446CE">
        <w:rPr>
          <w:sz w:val="26"/>
          <w:szCs w:val="26"/>
        </w:rPr>
        <w:tab/>
      </w:r>
      <w:r w:rsidR="00381267" w:rsidRPr="005446CE">
        <w:rPr>
          <w:b/>
          <w:sz w:val="26"/>
          <w:szCs w:val="26"/>
        </w:rPr>
        <w:t>РАЗДЕЛ № 2</w:t>
      </w:r>
    </w:p>
    <w:p w:rsidR="00381267" w:rsidRPr="005446CE" w:rsidRDefault="00381267" w:rsidP="005446CE">
      <w:pPr>
        <w:pStyle w:val="Standard"/>
        <w:jc w:val="center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>«КОМПЛЕКС ОРГАНИЗАЦИОННО-ПЕДАГОГИЧЕСКИХ УСЛОВИЙ»</w:t>
      </w:r>
    </w:p>
    <w:p w:rsidR="00381267" w:rsidRPr="005446CE" w:rsidRDefault="00381267" w:rsidP="005446CE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both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ab/>
      </w:r>
    </w:p>
    <w:p w:rsidR="00B941D0" w:rsidRPr="005446CE" w:rsidRDefault="00381267" w:rsidP="005446CE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both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ab/>
        <w:t>2.1 Календарный учебный график</w:t>
      </w:r>
    </w:p>
    <w:p w:rsidR="008928F8" w:rsidRPr="005446CE" w:rsidRDefault="008928F8" w:rsidP="005446CE">
      <w:pPr>
        <w:tabs>
          <w:tab w:val="left" w:pos="1140"/>
        </w:tabs>
        <w:rPr>
          <w:sz w:val="26"/>
          <w:szCs w:val="26"/>
        </w:rPr>
      </w:pPr>
    </w:p>
    <w:p w:rsidR="00A567B9" w:rsidRPr="005446CE" w:rsidRDefault="00A567B9" w:rsidP="005446CE">
      <w:pPr>
        <w:tabs>
          <w:tab w:val="left" w:pos="2856"/>
        </w:tabs>
        <w:rPr>
          <w:sz w:val="26"/>
          <w:szCs w:val="26"/>
        </w:rPr>
      </w:pPr>
      <w:r w:rsidRPr="005446CE">
        <w:rPr>
          <w:sz w:val="26"/>
          <w:szCs w:val="26"/>
        </w:rPr>
        <w:tab/>
      </w:r>
    </w:p>
    <w:p w:rsidR="00A567B9" w:rsidRPr="005446CE" w:rsidRDefault="00A567B9" w:rsidP="005446CE">
      <w:pPr>
        <w:tabs>
          <w:tab w:val="left" w:pos="2856"/>
        </w:tabs>
        <w:jc w:val="center"/>
        <w:rPr>
          <w:b/>
          <w:sz w:val="26"/>
          <w:szCs w:val="26"/>
        </w:rPr>
      </w:pPr>
      <w:r w:rsidRPr="005446CE">
        <w:rPr>
          <w:b/>
          <w:sz w:val="26"/>
          <w:szCs w:val="26"/>
        </w:rPr>
        <w:t>Календарный учебный график</w:t>
      </w:r>
    </w:p>
    <w:p w:rsidR="00A567B9" w:rsidRPr="005446CE" w:rsidRDefault="00A567B9" w:rsidP="005446CE">
      <w:pPr>
        <w:contextualSpacing/>
        <w:jc w:val="right"/>
        <w:rPr>
          <w:sz w:val="26"/>
          <w:szCs w:val="26"/>
        </w:rPr>
      </w:pPr>
    </w:p>
    <w:tbl>
      <w:tblPr>
        <w:tblW w:w="9106" w:type="dxa"/>
        <w:jc w:val="center"/>
        <w:tblInd w:w="-5" w:type="dxa"/>
        <w:tblLayout w:type="fixed"/>
        <w:tblLook w:val="0000" w:firstRow="0" w:lastRow="0" w:firstColumn="0" w:lastColumn="0" w:noHBand="0" w:noVBand="0"/>
      </w:tblPr>
      <w:tblGrid>
        <w:gridCol w:w="1591"/>
        <w:gridCol w:w="1418"/>
        <w:gridCol w:w="5217"/>
        <w:gridCol w:w="880"/>
      </w:tblGrid>
      <w:tr w:rsidR="00A567B9" w:rsidRPr="005446CE" w:rsidTr="00A471F6">
        <w:trPr>
          <w:trHeight w:hRule="exact" w:val="892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shd w:val="clear" w:color="auto" w:fill="FFFFFF"/>
              <w:ind w:right="-93"/>
              <w:jc w:val="center"/>
              <w:rPr>
                <w:b/>
                <w:sz w:val="26"/>
                <w:szCs w:val="26"/>
                <w:lang w:eastAsia="ar-SA"/>
              </w:rPr>
            </w:pPr>
            <w:r w:rsidRPr="005446CE">
              <w:rPr>
                <w:b/>
                <w:sz w:val="26"/>
                <w:szCs w:val="26"/>
                <w:lang w:eastAsia="ar-SA"/>
              </w:rPr>
              <w:t>№ учебной недели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shd w:val="clear" w:color="auto" w:fill="FFFFFF"/>
              <w:jc w:val="center"/>
              <w:rPr>
                <w:b/>
                <w:sz w:val="26"/>
                <w:szCs w:val="26"/>
                <w:lang w:eastAsia="ar-SA"/>
              </w:rPr>
            </w:pPr>
            <w:r w:rsidRPr="005446CE">
              <w:rPr>
                <w:b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shd w:val="clear" w:color="auto" w:fill="FFFFFF"/>
              <w:jc w:val="center"/>
              <w:rPr>
                <w:b/>
                <w:sz w:val="26"/>
                <w:szCs w:val="26"/>
                <w:lang w:eastAsia="ar-SA"/>
              </w:rPr>
            </w:pPr>
            <w:r w:rsidRPr="005446CE">
              <w:rPr>
                <w:b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shd w:val="clear" w:color="auto" w:fill="FFFFFF"/>
              <w:jc w:val="center"/>
              <w:rPr>
                <w:b/>
                <w:sz w:val="26"/>
                <w:szCs w:val="26"/>
                <w:lang w:eastAsia="ar-SA"/>
              </w:rPr>
            </w:pPr>
            <w:r w:rsidRPr="005446CE">
              <w:rPr>
                <w:b/>
                <w:sz w:val="26"/>
                <w:szCs w:val="26"/>
                <w:lang w:eastAsia="ar-SA"/>
              </w:rPr>
              <w:t>Часы</w:t>
            </w:r>
          </w:p>
        </w:tc>
      </w:tr>
      <w:tr w:rsidR="00A567B9" w:rsidRPr="005446CE" w:rsidTr="00A471F6">
        <w:trPr>
          <w:trHeight w:hRule="exact" w:val="397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C5102D" w:rsidP="005446CE">
            <w:pPr>
              <w:shd w:val="clear" w:color="auto" w:fill="FFFFFF"/>
              <w:tabs>
                <w:tab w:val="left" w:pos="-137"/>
              </w:tabs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</w:t>
            </w:r>
            <w:r w:rsidR="00A567B9" w:rsidRPr="005446CE">
              <w:rPr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E12D9" w:rsidP="005446CE">
            <w:pPr>
              <w:shd w:val="clear" w:color="auto" w:fill="FFFFFF"/>
              <w:rPr>
                <w:color w:val="000000"/>
                <w:sz w:val="26"/>
                <w:szCs w:val="26"/>
                <w:lang w:eastAsia="ar-SA"/>
              </w:rPr>
            </w:pPr>
            <w:r w:rsidRPr="005446CE">
              <w:rPr>
                <w:sz w:val="26"/>
                <w:szCs w:val="26"/>
              </w:rPr>
              <w:t>Знакомство. Техника безопасности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A567B9" w:rsidRPr="005446CE" w:rsidTr="00CE12D9">
        <w:trPr>
          <w:trHeight w:hRule="exact" w:val="1008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Вводное занятие («Создавай миры») Введение в технологии виртуальной и дополненной реальности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A567B9" w:rsidRPr="005446CE" w:rsidTr="00CE12D9">
        <w:trPr>
          <w:trHeight w:hRule="exact" w:val="184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7B9" w:rsidRPr="005446CE" w:rsidRDefault="00A567B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Знакомство с VR-технологиями на интерактивной вводной лекции 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7B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155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Знакомство с VR-технологиями на интерактивной вводной лекции 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1270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Выявление принципов работы шлема виртуальной реальности, поиск, анализ и структурирование информации о других </w:t>
            </w:r>
            <w:proofErr w:type="spellStart"/>
            <w:proofErr w:type="gramStart"/>
            <w:r w:rsidRPr="005446CE">
              <w:rPr>
                <w:sz w:val="26"/>
                <w:szCs w:val="26"/>
              </w:rPr>
              <w:t>VR</w:t>
            </w:r>
            <w:proofErr w:type="gramEnd"/>
            <w:r w:rsidRPr="005446CE">
              <w:rPr>
                <w:sz w:val="26"/>
                <w:szCs w:val="26"/>
              </w:rPr>
              <w:t>устройствах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142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lastRenderedPageBreak/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 xml:space="preserve">Выявление принципов работы шлема виртуальной реальности, поиск, анализ и структурирование информации о других </w:t>
            </w:r>
            <w:proofErr w:type="spellStart"/>
            <w:proofErr w:type="gramStart"/>
            <w:r w:rsidRPr="005446CE">
              <w:rPr>
                <w:sz w:val="26"/>
                <w:szCs w:val="26"/>
              </w:rPr>
              <w:t>VR</w:t>
            </w:r>
            <w:proofErr w:type="gramEnd"/>
            <w:r w:rsidRPr="005446CE">
              <w:rPr>
                <w:sz w:val="26"/>
                <w:szCs w:val="26"/>
              </w:rPr>
              <w:t>устройствах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1116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Выбор материала и конструкции для собственной гарнитуры, подготовка к сборке устройства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1132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Выбор материала и конструкции для собственной гарнитуры, подготовка к сборке устройства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992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Сборка собственной гарнитуры, вырезание необходимых деталей, дизайн устройства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851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Сборка собственной гарнитуры, вырезание необходимых деталей, дизайн устройства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991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Сборка собственной гарнитуры, вырезание необходимых деталей, дизайн устройства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56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Тестирование и доработка прототипа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A471F6">
        <w:trPr>
          <w:trHeight w:hRule="exact" w:val="397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Тестирование и доработка прототипа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4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Pr="00D70289" w:rsidRDefault="00CE12D9" w:rsidP="001810A3">
            <w:r w:rsidRPr="00D70289">
              <w:t>Вводная интерактивная лекция по технологиям дополненной и смешанной реальности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84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Pr="00D70289" w:rsidRDefault="00CE12D9" w:rsidP="001810A3">
            <w:r w:rsidRPr="00D70289">
              <w:t>Тестирование существующих AR-приложений, определение принципов работы технологии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99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 w:rsidP="001810A3">
            <w:r w:rsidRPr="00D70289">
              <w:t>Выявление проблемной ситуации, в которой помогло бы VR/</w:t>
            </w:r>
            <w:proofErr w:type="spellStart"/>
            <w:r w:rsidRPr="00D70289">
              <w:t>ARприложение</w:t>
            </w:r>
            <w:proofErr w:type="spellEnd"/>
            <w:r w:rsidRPr="00D70289">
              <w:t xml:space="preserve">, используя методы </w:t>
            </w:r>
            <w:proofErr w:type="gramStart"/>
            <w:r w:rsidRPr="00D70289">
              <w:t>дизайн-мышления</w:t>
            </w:r>
            <w:proofErr w:type="gram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98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Pr="007F659C" w:rsidRDefault="00CE12D9" w:rsidP="001810A3">
            <w:r w:rsidRPr="007F659C">
              <w:t>Анализ и оценка существующих решений проблемы. Генерация собственных идей. Разработка сценария приложения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998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Pr="007F659C" w:rsidRDefault="00CE12D9" w:rsidP="001810A3">
            <w:r w:rsidRPr="007F659C">
              <w:t>Разработка сценария приложения: механика взаимодействия, функционал, примерный вид интерфейса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84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Pr="007F659C" w:rsidRDefault="00CE12D9" w:rsidP="001810A3">
            <w:r w:rsidRPr="007F659C">
              <w:t>Мини-презентации идей и их доработка по обратной связи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85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 w:rsidP="001810A3">
            <w:r w:rsidRPr="007F659C">
              <w:t>Последовательное изучение возможностей среды разработки VR/AR-приложений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11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>
            <w:r w:rsidRPr="00C80060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07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lastRenderedPageBreak/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>
            <w:r w:rsidRPr="00C80060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10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>
            <w:r w:rsidRPr="00C80060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847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>
            <w:r w:rsidRPr="00C80060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0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2D9" w:rsidRDefault="00CE12D9">
            <w:r w:rsidRPr="00C80060">
              <w:rPr>
                <w:sz w:val="26"/>
                <w:szCs w:val="26"/>
              </w:rPr>
              <w:t>Разработка VR/AR-приложения в соответствии со сценарием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CE12D9">
        <w:trPr>
          <w:trHeight w:hRule="exact" w:val="71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Сбор обратной связи от потенциальных пользователей приложения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1810A3">
        <w:trPr>
          <w:trHeight w:hRule="exact" w:val="71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>
            <w:r w:rsidRPr="003B4F4F">
              <w:rPr>
                <w:sz w:val="26"/>
                <w:szCs w:val="26"/>
              </w:rPr>
              <w:t>Доработка приложения, учитывая обратную связь пользователя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1810A3">
        <w:trPr>
          <w:trHeight w:hRule="exact" w:val="71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>
            <w:r w:rsidRPr="003B4F4F">
              <w:rPr>
                <w:sz w:val="26"/>
                <w:szCs w:val="26"/>
              </w:rPr>
              <w:t>Доработка приложения, учитывая обратную связь пользователя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1276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Выявление ключевых требований к разработке GUI — графических интерфейсов приложений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851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>
            <w:r w:rsidRPr="0025404E">
              <w:rPr>
                <w:sz w:val="26"/>
                <w:szCs w:val="26"/>
              </w:rPr>
              <w:t>Разработка интерфейса приложения — дизайна и структуры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84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>
            <w:r w:rsidRPr="0025404E">
              <w:rPr>
                <w:sz w:val="26"/>
                <w:szCs w:val="26"/>
              </w:rPr>
              <w:t>Разработка интерфейса приложения — дизайна и структуры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705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>
            <w:r w:rsidRPr="0025404E">
              <w:rPr>
                <w:sz w:val="26"/>
                <w:szCs w:val="26"/>
              </w:rPr>
              <w:t>Разработка интерфейса приложения — дизайна и структуры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1283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Pr="00157E11" w:rsidRDefault="00C5102D" w:rsidP="001810A3">
            <w:r w:rsidRPr="00157E11">
              <w:t xml:space="preserve">Подготовка графических материалов для презентации проекта (фото, видео, </w:t>
            </w:r>
            <w:proofErr w:type="spellStart"/>
            <w:r w:rsidRPr="00157E11">
              <w:t>инфографика</w:t>
            </w:r>
            <w:proofErr w:type="spellEnd"/>
            <w:r w:rsidRPr="00157E11">
              <w:t>). Освоение навыков вёрстки презентации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5102D" w:rsidRPr="005446CE" w:rsidTr="00C5102D">
        <w:trPr>
          <w:trHeight w:hRule="exact" w:val="989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2D" w:rsidRDefault="00C5102D" w:rsidP="001810A3">
            <w:r w:rsidRPr="00157E11"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02D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E12D9" w:rsidRPr="005446CE" w:rsidTr="00A471F6">
        <w:trPr>
          <w:trHeight w:hRule="exact" w:val="397"/>
          <w:jc w:val="center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shd w:val="clear" w:color="auto" w:fill="FFFFFF"/>
              <w:jc w:val="center"/>
              <w:rPr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E12D9" w:rsidP="005446CE">
            <w:pPr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2D9" w:rsidRPr="005446CE" w:rsidRDefault="00C5102D" w:rsidP="005446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</w:tbl>
    <w:p w:rsidR="0054329B" w:rsidRPr="005446CE" w:rsidRDefault="0054329B" w:rsidP="005446CE">
      <w:pPr>
        <w:tabs>
          <w:tab w:val="left" w:pos="2964"/>
        </w:tabs>
        <w:rPr>
          <w:sz w:val="26"/>
          <w:szCs w:val="26"/>
        </w:rPr>
        <w:sectPr w:rsidR="0054329B" w:rsidRPr="005446CE" w:rsidSect="00E42D76">
          <w:headerReference w:type="even" r:id="rId9"/>
          <w:headerReference w:type="default" r:id="rId10"/>
          <w:pgSz w:w="11907" w:h="16840"/>
          <w:pgMar w:top="900" w:right="740" w:bottom="851" w:left="1600" w:header="718" w:footer="0" w:gutter="0"/>
          <w:pgNumType w:start="2"/>
          <w:cols w:space="720"/>
          <w:noEndnote/>
        </w:sectPr>
      </w:pPr>
    </w:p>
    <w:p w:rsidR="008928F8" w:rsidRPr="005446CE" w:rsidRDefault="008928F8" w:rsidP="005446CE">
      <w:pPr>
        <w:kinsoku w:val="0"/>
        <w:overflowPunct w:val="0"/>
        <w:rPr>
          <w:sz w:val="26"/>
          <w:szCs w:val="26"/>
        </w:rPr>
      </w:pPr>
    </w:p>
    <w:p w:rsidR="00B941D0" w:rsidRPr="005446CE" w:rsidRDefault="00B941D0" w:rsidP="005446CE">
      <w:pPr>
        <w:tabs>
          <w:tab w:val="left" w:pos="3190"/>
        </w:tabs>
        <w:kinsoku w:val="0"/>
        <w:overflowPunct w:val="0"/>
        <w:ind w:firstLine="709"/>
        <w:jc w:val="center"/>
        <w:rPr>
          <w:b/>
          <w:bCs/>
          <w:spacing w:val="-2"/>
          <w:sz w:val="26"/>
          <w:szCs w:val="26"/>
        </w:rPr>
      </w:pPr>
      <w:r w:rsidRPr="005446CE">
        <w:rPr>
          <w:b/>
          <w:bCs/>
          <w:spacing w:val="-2"/>
          <w:sz w:val="26"/>
          <w:szCs w:val="26"/>
        </w:rPr>
        <w:t>2.2 Условия реализации программы</w:t>
      </w:r>
    </w:p>
    <w:p w:rsidR="00C659CC" w:rsidRPr="00471213" w:rsidRDefault="00F3346B" w:rsidP="00C659CC">
      <w:pPr>
        <w:shd w:val="clear" w:color="auto" w:fill="FFFFFF"/>
        <w:ind w:firstLine="850"/>
        <w:jc w:val="both"/>
        <w:rPr>
          <w:rFonts w:eastAsia="Times New Roman"/>
          <w:color w:val="000000"/>
          <w:sz w:val="26"/>
          <w:szCs w:val="26"/>
        </w:rPr>
      </w:pPr>
      <w:r w:rsidRPr="00C659CC">
        <w:rPr>
          <w:b/>
          <w:i/>
          <w:sz w:val="26"/>
          <w:szCs w:val="26"/>
        </w:rPr>
        <w:t>материально-техническое обеспечение</w:t>
      </w:r>
      <w:r w:rsidRPr="00C659CC">
        <w:rPr>
          <w:i/>
          <w:sz w:val="26"/>
          <w:szCs w:val="26"/>
        </w:rPr>
        <w:t xml:space="preserve"> – </w:t>
      </w:r>
      <w:r w:rsidR="00C659CC" w:rsidRPr="00471213">
        <w:rPr>
          <w:rFonts w:eastAsia="Arial"/>
          <w:color w:val="000000"/>
          <w:sz w:val="26"/>
          <w:szCs w:val="26"/>
        </w:rPr>
        <w:t xml:space="preserve">Помещение, в соответствии с требованиями СанПиН 1.2.3685-21. Техническое оснащение: </w:t>
      </w:r>
      <w:r w:rsidR="00B74B1E">
        <w:rPr>
          <w:rFonts w:eastAsia="Arial"/>
          <w:color w:val="000000"/>
          <w:sz w:val="26"/>
          <w:szCs w:val="26"/>
        </w:rPr>
        <w:t>шлем виртуальной реальности</w:t>
      </w:r>
      <w:r w:rsidR="00C659CC" w:rsidRPr="00471213">
        <w:rPr>
          <w:rFonts w:eastAsia="Arial"/>
          <w:color w:val="000000"/>
          <w:sz w:val="26"/>
          <w:szCs w:val="26"/>
        </w:rPr>
        <w:t xml:space="preserve">, </w:t>
      </w:r>
      <w:r w:rsidR="00B74B1E">
        <w:rPr>
          <w:rFonts w:eastAsia="Arial"/>
          <w:color w:val="000000"/>
          <w:sz w:val="26"/>
          <w:szCs w:val="26"/>
        </w:rPr>
        <w:t>ноутбук виртуальной реальности</w:t>
      </w:r>
      <w:r w:rsidR="00C659CC" w:rsidRPr="00471213">
        <w:rPr>
          <w:rFonts w:eastAsia="Arial"/>
          <w:color w:val="000000"/>
          <w:sz w:val="26"/>
          <w:szCs w:val="26"/>
        </w:rPr>
        <w:t>.</w:t>
      </w:r>
    </w:p>
    <w:p w:rsidR="00F3346B" w:rsidRPr="00C659CC" w:rsidRDefault="00F3346B" w:rsidP="00B74B1E">
      <w:pPr>
        <w:widowControl/>
        <w:autoSpaceDE/>
        <w:autoSpaceDN/>
        <w:adjustRightInd/>
        <w:ind w:firstLine="720"/>
        <w:jc w:val="both"/>
        <w:rPr>
          <w:i/>
          <w:sz w:val="26"/>
          <w:szCs w:val="26"/>
        </w:rPr>
      </w:pPr>
      <w:r w:rsidRPr="00C659CC">
        <w:rPr>
          <w:b/>
          <w:i/>
          <w:sz w:val="26"/>
          <w:szCs w:val="26"/>
        </w:rPr>
        <w:t>информационное обеспечение</w:t>
      </w:r>
      <w:r w:rsidRPr="00C659CC">
        <w:rPr>
          <w:i/>
          <w:sz w:val="26"/>
          <w:szCs w:val="26"/>
        </w:rPr>
        <w:t xml:space="preserve"> – </w:t>
      </w:r>
      <w:r w:rsidRPr="00B74B1E">
        <w:rPr>
          <w:sz w:val="26"/>
          <w:szCs w:val="26"/>
        </w:rPr>
        <w:t>аудио-, видео-, фото-, интернет источники;</w:t>
      </w:r>
      <w:r w:rsidRPr="00C659CC">
        <w:rPr>
          <w:i/>
          <w:sz w:val="26"/>
          <w:szCs w:val="26"/>
        </w:rPr>
        <w:t xml:space="preserve"> </w:t>
      </w:r>
    </w:p>
    <w:p w:rsidR="00B74B1E" w:rsidRPr="00471213" w:rsidRDefault="00F3346B" w:rsidP="00B74B1E">
      <w:pPr>
        <w:shd w:val="clear" w:color="auto" w:fill="FFFFFF"/>
        <w:ind w:firstLine="720"/>
        <w:jc w:val="both"/>
        <w:rPr>
          <w:rFonts w:eastAsia="Times New Roman"/>
          <w:color w:val="000000"/>
          <w:sz w:val="26"/>
          <w:szCs w:val="26"/>
        </w:rPr>
      </w:pPr>
      <w:proofErr w:type="gramStart"/>
      <w:r w:rsidRPr="00B74B1E">
        <w:rPr>
          <w:b/>
          <w:i/>
          <w:sz w:val="26"/>
          <w:szCs w:val="26"/>
        </w:rPr>
        <w:t>кадровое обеспечение</w:t>
      </w:r>
      <w:r w:rsidRPr="00B74B1E">
        <w:rPr>
          <w:i/>
          <w:sz w:val="26"/>
          <w:szCs w:val="26"/>
        </w:rPr>
        <w:t xml:space="preserve"> – </w:t>
      </w:r>
      <w:r w:rsidR="00B74B1E" w:rsidRPr="00471213">
        <w:rPr>
          <w:rFonts w:eastAsia="Arial"/>
          <w:color w:val="000000"/>
          <w:sz w:val="26"/>
          <w:szCs w:val="26"/>
        </w:rPr>
        <w:t>Педагог, работающий по данной программе, должен иметь высшее профессиональное образование или среднее профессиональное образование в области, соответствующей профилю детского объединения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  <w:proofErr w:type="gramEnd"/>
    </w:p>
    <w:p w:rsidR="00B74B1E" w:rsidRDefault="00B74B1E" w:rsidP="005446CE">
      <w:pPr>
        <w:tabs>
          <w:tab w:val="left" w:pos="3190"/>
        </w:tabs>
        <w:kinsoku w:val="0"/>
        <w:overflowPunct w:val="0"/>
        <w:jc w:val="center"/>
        <w:rPr>
          <w:b/>
          <w:sz w:val="26"/>
          <w:szCs w:val="26"/>
        </w:rPr>
      </w:pPr>
    </w:p>
    <w:p w:rsidR="00FF7871" w:rsidRPr="005446CE" w:rsidRDefault="00FF7871" w:rsidP="005446CE">
      <w:pPr>
        <w:tabs>
          <w:tab w:val="left" w:pos="3190"/>
        </w:tabs>
        <w:kinsoku w:val="0"/>
        <w:overflowPunct w:val="0"/>
        <w:jc w:val="center"/>
        <w:rPr>
          <w:b/>
          <w:bCs/>
          <w:spacing w:val="-2"/>
          <w:sz w:val="26"/>
          <w:szCs w:val="26"/>
        </w:rPr>
      </w:pPr>
      <w:r w:rsidRPr="005446CE">
        <w:rPr>
          <w:b/>
          <w:sz w:val="26"/>
          <w:szCs w:val="26"/>
        </w:rPr>
        <w:t>2.3 Формы аттестации (контроля)</w:t>
      </w:r>
    </w:p>
    <w:p w:rsidR="00FF7871" w:rsidRPr="005446CE" w:rsidRDefault="00FF7871" w:rsidP="005446CE">
      <w:pPr>
        <w:kinsoku w:val="0"/>
        <w:overflowPunct w:val="0"/>
        <w:rPr>
          <w:sz w:val="26"/>
          <w:szCs w:val="26"/>
        </w:rPr>
      </w:pPr>
    </w:p>
    <w:p w:rsidR="00FF7871" w:rsidRPr="005446CE" w:rsidRDefault="00FF7871" w:rsidP="005446CE">
      <w:pPr>
        <w:kinsoku w:val="0"/>
        <w:overflowPunct w:val="0"/>
        <w:rPr>
          <w:sz w:val="26"/>
          <w:szCs w:val="26"/>
        </w:rPr>
      </w:pPr>
    </w:p>
    <w:tbl>
      <w:tblPr>
        <w:tblW w:w="8857" w:type="dxa"/>
        <w:jc w:val="center"/>
        <w:tblInd w:w="13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0"/>
        <w:gridCol w:w="4513"/>
        <w:gridCol w:w="2514"/>
      </w:tblGrid>
      <w:tr w:rsidR="00FF7871" w:rsidRPr="005446CE" w:rsidTr="00A15CD5">
        <w:trPr>
          <w:trHeight w:hRule="exact" w:val="1000"/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jc w:val="center"/>
              <w:rPr>
                <w:sz w:val="26"/>
                <w:szCs w:val="26"/>
              </w:rPr>
            </w:pPr>
            <w:r w:rsidRPr="005446CE">
              <w:rPr>
                <w:spacing w:val="1"/>
                <w:sz w:val="26"/>
                <w:szCs w:val="26"/>
              </w:rPr>
              <w:t>Вр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я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jc w:val="center"/>
              <w:rPr>
                <w:sz w:val="26"/>
                <w:szCs w:val="26"/>
              </w:rPr>
            </w:pP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ве</w:t>
            </w:r>
            <w:r w:rsidRPr="005446CE">
              <w:rPr>
                <w:spacing w:val="-1"/>
                <w:sz w:val="26"/>
                <w:szCs w:val="26"/>
              </w:rPr>
              <w:t>д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Цель</w:t>
            </w:r>
            <w:r w:rsidRPr="005446CE">
              <w:rPr>
                <w:spacing w:val="-1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пр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ве</w:t>
            </w:r>
            <w:r w:rsidRPr="005446CE">
              <w:rPr>
                <w:spacing w:val="-1"/>
                <w:sz w:val="26"/>
                <w:szCs w:val="26"/>
              </w:rPr>
              <w:t>д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Ф</w:t>
            </w:r>
            <w:r w:rsidRPr="005446CE">
              <w:rPr>
                <w:spacing w:val="1"/>
                <w:sz w:val="26"/>
                <w:szCs w:val="26"/>
              </w:rPr>
              <w:t>орм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я</w:t>
            </w:r>
          </w:p>
        </w:tc>
      </w:tr>
      <w:tr w:rsidR="00FF7871" w:rsidRPr="005446CE" w:rsidTr="006053B0">
        <w:trPr>
          <w:trHeight w:hRule="exact" w:val="419"/>
          <w:jc w:val="center"/>
        </w:trPr>
        <w:tc>
          <w:tcPr>
            <w:tcW w:w="8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На</w:t>
            </w:r>
            <w:r w:rsidRPr="005446CE">
              <w:rPr>
                <w:spacing w:val="1"/>
                <w:sz w:val="26"/>
                <w:szCs w:val="26"/>
              </w:rPr>
              <w:t>ч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2"/>
                <w:sz w:val="26"/>
                <w:szCs w:val="26"/>
              </w:rPr>
              <w:t>ы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spacing w:val="-10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2"/>
                <w:sz w:val="26"/>
                <w:szCs w:val="26"/>
              </w:rPr>
              <w:t>х</w:t>
            </w:r>
            <w:r w:rsidRPr="005446CE">
              <w:rPr>
                <w:spacing w:val="1"/>
                <w:sz w:val="26"/>
                <w:szCs w:val="26"/>
              </w:rPr>
              <w:t>од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spacing w:val="-6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он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</w:p>
        </w:tc>
      </w:tr>
      <w:tr w:rsidR="00FF7871" w:rsidRPr="005446CE" w:rsidTr="00A15CD5">
        <w:trPr>
          <w:trHeight w:hRule="exact" w:val="995"/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7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ача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е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да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вня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653"/>
              <w:rPr>
                <w:sz w:val="26"/>
                <w:szCs w:val="26"/>
              </w:rPr>
            </w:pP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азв</w:t>
            </w:r>
            <w:r w:rsidRPr="005446CE">
              <w:rPr>
                <w:spacing w:val="-2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учащихся,</w:t>
            </w:r>
            <w:r w:rsidRPr="005446CE">
              <w:rPr>
                <w:spacing w:val="-5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б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ст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й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Беседа,</w:t>
            </w:r>
            <w:r w:rsidRPr="005446CE">
              <w:rPr>
                <w:spacing w:val="-12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с,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34"/>
              <w:rPr>
                <w:sz w:val="26"/>
                <w:szCs w:val="26"/>
              </w:rPr>
            </w:pPr>
          </w:p>
        </w:tc>
      </w:tr>
      <w:tr w:rsidR="00FF7871" w:rsidRPr="005446CE" w:rsidTr="006053B0">
        <w:trPr>
          <w:trHeight w:hRule="exact" w:val="426"/>
          <w:jc w:val="center"/>
        </w:trPr>
        <w:tc>
          <w:tcPr>
            <w:tcW w:w="8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jc w:val="center"/>
              <w:rPr>
                <w:sz w:val="26"/>
                <w:szCs w:val="26"/>
              </w:rPr>
            </w:pPr>
            <w:r w:rsidRPr="005446CE">
              <w:rPr>
                <w:spacing w:val="3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ек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</w:p>
        </w:tc>
      </w:tr>
      <w:tr w:rsidR="00FF7871" w:rsidRPr="005446CE" w:rsidTr="00A15CD5">
        <w:trPr>
          <w:trHeight w:hRule="exact" w:val="2746"/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6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ече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всего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да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8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сте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и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484"/>
              <w:rPr>
                <w:sz w:val="26"/>
                <w:szCs w:val="26"/>
              </w:rPr>
            </w:pP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св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ся</w:t>
            </w:r>
            <w:proofErr w:type="gramEnd"/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-16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ате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.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20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2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де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ей</w:t>
            </w:r>
            <w:r w:rsidRPr="005446CE">
              <w:rPr>
                <w:spacing w:val="-7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к</w:t>
            </w:r>
            <w:r w:rsidRPr="005446CE">
              <w:rPr>
                <w:spacing w:val="-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вос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ю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вого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ате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а.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выше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ве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2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сти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5446CE">
              <w:rPr>
                <w:sz w:val="26"/>
                <w:szCs w:val="26"/>
              </w:rPr>
              <w:t>за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2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ес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-1"/>
                <w:sz w:val="26"/>
                <w:szCs w:val="26"/>
              </w:rPr>
              <w:t>нн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2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и</w:t>
            </w:r>
            <w:proofErr w:type="gramEnd"/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-2"/>
                <w:sz w:val="26"/>
                <w:szCs w:val="26"/>
              </w:rPr>
              <w:t>х</w:t>
            </w:r>
            <w:r w:rsidRPr="005446CE">
              <w:rPr>
                <w:spacing w:val="2"/>
                <w:sz w:val="26"/>
                <w:szCs w:val="26"/>
              </w:rPr>
              <w:t>с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13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1"/>
                <w:sz w:val="26"/>
                <w:szCs w:val="26"/>
              </w:rPr>
              <w:t xml:space="preserve"> 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ии</w:t>
            </w:r>
            <w:r w:rsidRPr="005446CE">
              <w:rPr>
                <w:sz w:val="26"/>
                <w:szCs w:val="26"/>
              </w:rPr>
              <w:t>.</w:t>
            </w:r>
            <w:r w:rsidRPr="005446CE">
              <w:rPr>
                <w:spacing w:val="-18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z w:val="26"/>
                <w:szCs w:val="26"/>
              </w:rPr>
              <w:t>ыя</w:t>
            </w: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113"/>
              <w:rPr>
                <w:sz w:val="26"/>
                <w:szCs w:val="26"/>
              </w:rPr>
            </w:pPr>
            <w:proofErr w:type="gramStart"/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стаю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proofErr w:type="gramEnd"/>
            <w:r w:rsidRPr="005446CE">
              <w:rPr>
                <w:spacing w:val="-10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ежаю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spacing w:val="-22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е.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д</w:t>
            </w:r>
            <w:r w:rsidRPr="005446CE">
              <w:rPr>
                <w:spacing w:val="-2"/>
                <w:sz w:val="26"/>
                <w:szCs w:val="26"/>
              </w:rPr>
              <w:t>б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б</w:t>
            </w:r>
            <w:r w:rsidRPr="005446CE">
              <w:rPr>
                <w:spacing w:val="2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ее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эффек</w:t>
            </w:r>
            <w:r w:rsidRPr="005446CE">
              <w:rPr>
                <w:spacing w:val="-2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pacing w:val="2"/>
                <w:sz w:val="26"/>
                <w:szCs w:val="26"/>
              </w:rPr>
              <w:t>ы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етодов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едств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113"/>
              <w:rPr>
                <w:sz w:val="26"/>
                <w:szCs w:val="26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Педаг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3"/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е</w:t>
            </w:r>
          </w:p>
          <w:p w:rsidR="006053B0" w:rsidRDefault="00FF7871" w:rsidP="006053B0">
            <w:pPr>
              <w:pStyle w:val="TableParagraph"/>
              <w:tabs>
                <w:tab w:val="left" w:pos="1517"/>
              </w:tabs>
              <w:kinsoku w:val="0"/>
              <w:overflowPunct w:val="0"/>
              <w:ind w:left="102" w:right="103"/>
              <w:rPr>
                <w:sz w:val="26"/>
                <w:szCs w:val="26"/>
              </w:rPr>
            </w:pP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юд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е,</w:t>
            </w:r>
            <w:r w:rsidRPr="005446CE">
              <w:rPr>
                <w:sz w:val="26"/>
                <w:szCs w:val="26"/>
              </w:rPr>
              <w:tab/>
            </w:r>
          </w:p>
          <w:p w:rsidR="00FF7871" w:rsidRPr="005446CE" w:rsidRDefault="006053B0" w:rsidP="006053B0">
            <w:pPr>
              <w:pStyle w:val="TableParagraph"/>
              <w:tabs>
                <w:tab w:val="left" w:pos="1517"/>
              </w:tabs>
              <w:kinsoku w:val="0"/>
              <w:overflowPunct w:val="0"/>
              <w:ind w:right="10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FF7871" w:rsidRPr="005446CE">
              <w:rPr>
                <w:sz w:val="26"/>
                <w:szCs w:val="26"/>
              </w:rPr>
              <w:t>а</w:t>
            </w:r>
            <w:r w:rsidR="00FF7871" w:rsidRPr="005446CE">
              <w:rPr>
                <w:spacing w:val="1"/>
                <w:sz w:val="26"/>
                <w:szCs w:val="26"/>
              </w:rPr>
              <w:t>мо</w:t>
            </w:r>
            <w:r w:rsidR="00FF7871" w:rsidRPr="005446CE">
              <w:rPr>
                <w:sz w:val="26"/>
                <w:szCs w:val="26"/>
              </w:rPr>
              <w:t>стоя</w:t>
            </w:r>
            <w:r w:rsidR="00FF7871" w:rsidRPr="005446CE">
              <w:rPr>
                <w:spacing w:val="-1"/>
                <w:sz w:val="26"/>
                <w:szCs w:val="26"/>
              </w:rPr>
              <w:t>т</w:t>
            </w:r>
            <w:r w:rsidR="00FF7871" w:rsidRPr="005446CE">
              <w:rPr>
                <w:sz w:val="26"/>
                <w:szCs w:val="26"/>
              </w:rPr>
              <w:t>е</w:t>
            </w:r>
            <w:r w:rsidR="00FF7871" w:rsidRPr="005446CE">
              <w:rPr>
                <w:spacing w:val="-1"/>
                <w:sz w:val="26"/>
                <w:szCs w:val="26"/>
              </w:rPr>
              <w:t>л</w:t>
            </w:r>
            <w:r w:rsidR="00FF7871" w:rsidRPr="005446CE">
              <w:rPr>
                <w:spacing w:val="2"/>
                <w:sz w:val="26"/>
                <w:szCs w:val="26"/>
              </w:rPr>
              <w:t>ь</w:t>
            </w:r>
            <w:r w:rsidR="00FF7871" w:rsidRPr="005446CE">
              <w:rPr>
                <w:spacing w:val="-1"/>
                <w:sz w:val="26"/>
                <w:szCs w:val="26"/>
              </w:rPr>
              <w:t>н</w:t>
            </w:r>
            <w:r w:rsidR="00FF7871" w:rsidRPr="005446CE">
              <w:rPr>
                <w:sz w:val="26"/>
                <w:szCs w:val="26"/>
              </w:rPr>
              <w:t>ая</w:t>
            </w:r>
            <w:r w:rsidR="00FF7871" w:rsidRPr="005446CE">
              <w:rPr>
                <w:w w:val="99"/>
                <w:sz w:val="26"/>
                <w:szCs w:val="26"/>
              </w:rPr>
              <w:t xml:space="preserve"> </w:t>
            </w:r>
            <w:r w:rsidR="00FF7871" w:rsidRPr="005446CE">
              <w:rPr>
                <w:spacing w:val="1"/>
                <w:sz w:val="26"/>
                <w:szCs w:val="26"/>
              </w:rPr>
              <w:t>р</w:t>
            </w:r>
            <w:r w:rsidR="00FF7871" w:rsidRPr="005446CE">
              <w:rPr>
                <w:sz w:val="26"/>
                <w:szCs w:val="26"/>
              </w:rPr>
              <w:t>або</w:t>
            </w:r>
            <w:r w:rsidR="00FF7871" w:rsidRPr="005446CE">
              <w:rPr>
                <w:spacing w:val="-1"/>
                <w:sz w:val="26"/>
                <w:szCs w:val="26"/>
              </w:rPr>
              <w:t>т</w:t>
            </w:r>
            <w:r w:rsidR="00FF7871" w:rsidRPr="005446CE">
              <w:rPr>
                <w:sz w:val="26"/>
                <w:szCs w:val="26"/>
              </w:rPr>
              <w:t>а.</w:t>
            </w:r>
          </w:p>
        </w:tc>
      </w:tr>
      <w:tr w:rsidR="00FF7871" w:rsidRPr="005446CE" w:rsidTr="006053B0">
        <w:trPr>
          <w:trHeight w:hRule="exact" w:val="371"/>
          <w:jc w:val="center"/>
        </w:trPr>
        <w:tc>
          <w:tcPr>
            <w:tcW w:w="8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ром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ж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2"/>
                <w:sz w:val="26"/>
                <w:szCs w:val="26"/>
              </w:rPr>
              <w:t>ы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spacing w:val="-12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</w:p>
        </w:tc>
      </w:tr>
      <w:tr w:rsidR="00FF7871" w:rsidRPr="005446CE" w:rsidTr="00A15CD5">
        <w:trPr>
          <w:trHeight w:hRule="exact" w:val="2420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10" w:right="407"/>
              <w:jc w:val="both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По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ча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и</w:t>
            </w:r>
          </w:p>
          <w:p w:rsidR="00FF7871" w:rsidRPr="005446CE" w:rsidRDefault="00FF7871" w:rsidP="005446CE">
            <w:pPr>
              <w:pStyle w:val="TableParagraph"/>
              <w:tabs>
                <w:tab w:val="left" w:pos="2022"/>
              </w:tabs>
              <w:kinsoku w:val="0"/>
              <w:overflowPunct w:val="0"/>
              <w:ind w:left="110" w:right="349"/>
              <w:jc w:val="both"/>
              <w:rPr>
                <w:sz w:val="26"/>
                <w:szCs w:val="26"/>
              </w:rPr>
            </w:pP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2"/>
                <w:sz w:val="26"/>
                <w:szCs w:val="26"/>
              </w:rPr>
              <w:t>з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10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темы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6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азде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а.</w:t>
            </w:r>
            <w:r w:rsidRPr="005446CE">
              <w:rPr>
                <w:spacing w:val="-3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нц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2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ес</w:t>
            </w:r>
            <w:r w:rsidRPr="005446CE">
              <w:rPr>
                <w:spacing w:val="1"/>
                <w:sz w:val="26"/>
                <w:szCs w:val="26"/>
              </w:rPr>
              <w:t>я</w:t>
            </w:r>
            <w:r w:rsidRPr="005446CE">
              <w:rPr>
                <w:spacing w:val="-1"/>
                <w:sz w:val="26"/>
                <w:szCs w:val="26"/>
              </w:rPr>
              <w:t>ц</w:t>
            </w:r>
            <w:r w:rsidRPr="005446CE">
              <w:rPr>
                <w:sz w:val="26"/>
                <w:szCs w:val="26"/>
              </w:rPr>
              <w:t>а,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10"/>
              <w:rPr>
                <w:sz w:val="26"/>
                <w:szCs w:val="26"/>
              </w:rPr>
            </w:pPr>
            <w:r w:rsidRPr="005446CE">
              <w:rPr>
                <w:spacing w:val="-1"/>
                <w:w w:val="95"/>
                <w:sz w:val="26"/>
                <w:szCs w:val="26"/>
              </w:rPr>
              <w:t>п</w:t>
            </w:r>
            <w:r w:rsidRPr="005446CE">
              <w:rPr>
                <w:w w:val="95"/>
                <w:sz w:val="26"/>
                <w:szCs w:val="26"/>
              </w:rPr>
              <w:t>ол</w:t>
            </w:r>
            <w:r w:rsidRPr="005446CE">
              <w:rPr>
                <w:spacing w:val="-2"/>
                <w:w w:val="95"/>
                <w:sz w:val="26"/>
                <w:szCs w:val="26"/>
              </w:rPr>
              <w:t>у</w:t>
            </w:r>
            <w:r w:rsidRPr="005446CE">
              <w:rPr>
                <w:w w:val="95"/>
                <w:sz w:val="26"/>
                <w:szCs w:val="26"/>
              </w:rPr>
              <w:t>годия.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8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сте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и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 w:right="486"/>
              <w:rPr>
                <w:sz w:val="26"/>
                <w:szCs w:val="26"/>
              </w:rPr>
            </w:pP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св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ся</w:t>
            </w:r>
            <w:proofErr w:type="gramEnd"/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-17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ате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а.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ез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ьт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1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5CD5" w:rsidRPr="005446CE" w:rsidRDefault="00FF7871" w:rsidP="00A15CD5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z w:val="26"/>
                <w:szCs w:val="26"/>
              </w:rPr>
              <w:t>ыс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ав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z w:val="26"/>
                <w:szCs w:val="26"/>
              </w:rPr>
              <w:t>а,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чес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z w:val="26"/>
                <w:szCs w:val="26"/>
              </w:rPr>
              <w:t>ая</w:t>
            </w:r>
            <w:r w:rsidRPr="005446CE">
              <w:rPr>
                <w:spacing w:val="-17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</w:p>
          <w:p w:rsidR="00FF7871" w:rsidRPr="005446CE" w:rsidRDefault="00FF7871" w:rsidP="00A15CD5">
            <w:pPr>
              <w:pStyle w:val="TableParagraph"/>
              <w:kinsoku w:val="0"/>
              <w:overflowPunct w:val="0"/>
              <w:ind w:left="102" w:right="148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защ</w:t>
            </w:r>
            <w:r w:rsidRPr="005446CE">
              <w:rPr>
                <w:spacing w:val="-1"/>
                <w:sz w:val="26"/>
                <w:szCs w:val="26"/>
              </w:rPr>
              <w:t>ит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ефе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атов,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езе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ц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чес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spacing w:val="-16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дем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стра</w:t>
            </w:r>
            <w:r w:rsidRPr="005446CE">
              <w:rPr>
                <w:spacing w:val="1"/>
                <w:sz w:val="26"/>
                <w:szCs w:val="26"/>
              </w:rPr>
              <w:t>ц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мо</w:t>
            </w:r>
            <w:r w:rsidRPr="005446CE">
              <w:rPr>
                <w:sz w:val="26"/>
                <w:szCs w:val="26"/>
              </w:rPr>
              <w:t>де</w:t>
            </w:r>
            <w:r w:rsidRPr="005446CE">
              <w:rPr>
                <w:spacing w:val="-2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й</w:t>
            </w:r>
            <w:r w:rsidR="00A15CD5">
              <w:rPr>
                <w:sz w:val="26"/>
                <w:szCs w:val="26"/>
              </w:rPr>
              <w:t>.</w:t>
            </w:r>
          </w:p>
        </w:tc>
      </w:tr>
      <w:tr w:rsidR="00FF7871" w:rsidRPr="005446CE" w:rsidTr="00A15CD5">
        <w:trPr>
          <w:trHeight w:hRule="exact" w:val="412"/>
          <w:jc w:val="center"/>
        </w:trPr>
        <w:tc>
          <w:tcPr>
            <w:tcW w:w="8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jc w:val="center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Итоговый контроль</w:t>
            </w:r>
          </w:p>
        </w:tc>
      </w:tr>
      <w:tr w:rsidR="00FF7871" w:rsidRPr="005446CE" w:rsidTr="00A15CD5">
        <w:trPr>
          <w:trHeight w:hRule="exact" w:val="3111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lastRenderedPageBreak/>
              <w:t>В</w:t>
            </w:r>
            <w:r w:rsidRPr="005446CE">
              <w:rPr>
                <w:spacing w:val="-4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нц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2"/>
                <w:sz w:val="26"/>
                <w:szCs w:val="26"/>
              </w:rPr>
              <w:t xml:space="preserve"> 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б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-4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да</w:t>
            </w:r>
            <w:r w:rsidRPr="005446CE">
              <w:rPr>
                <w:spacing w:val="-5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4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к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са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21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з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ров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аз</w:t>
            </w: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8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й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чес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б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ст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й</w:t>
            </w:r>
            <w:r w:rsidRPr="005446CE">
              <w:rPr>
                <w:sz w:val="26"/>
                <w:szCs w:val="26"/>
              </w:rPr>
              <w:t>.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еде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ез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ьт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-17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я.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чаю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-2"/>
                <w:sz w:val="26"/>
                <w:szCs w:val="26"/>
              </w:rPr>
              <w:t>х</w:t>
            </w:r>
            <w:r w:rsidRPr="005446CE">
              <w:rPr>
                <w:spacing w:val="2"/>
                <w:sz w:val="26"/>
                <w:szCs w:val="26"/>
              </w:rPr>
              <w:t>с</w:t>
            </w:r>
            <w:r w:rsidRPr="005446CE">
              <w:rPr>
                <w:sz w:val="26"/>
                <w:szCs w:val="26"/>
              </w:rPr>
              <w:t>я</w:t>
            </w:r>
            <w:proofErr w:type="gramEnd"/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да</w:t>
            </w:r>
            <w:r w:rsidRPr="005446CE">
              <w:rPr>
                <w:spacing w:val="-2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ь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й</w:t>
            </w:r>
            <w:r w:rsidRPr="005446CE">
              <w:rPr>
                <w:sz w:val="26"/>
                <w:szCs w:val="26"/>
              </w:rPr>
              <w:t>шее</w:t>
            </w:r>
            <w:r w:rsidRPr="005446CE">
              <w:rPr>
                <w:spacing w:val="-18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2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е.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ол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0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св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де</w:t>
            </w:r>
            <w:r w:rsidRPr="005446CE">
              <w:rPr>
                <w:spacing w:val="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spacing w:val="-11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для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шенс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вов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браз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3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й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1"/>
                <w:sz w:val="26"/>
                <w:szCs w:val="26"/>
              </w:rPr>
              <w:t>мм</w:t>
            </w:r>
            <w:r w:rsidRPr="005446CE">
              <w:rPr>
                <w:sz w:val="26"/>
                <w:szCs w:val="26"/>
              </w:rPr>
              <w:t>ы</w:t>
            </w:r>
            <w:r w:rsidRPr="005446CE">
              <w:rPr>
                <w:spacing w:val="-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10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етодов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че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z w:val="26"/>
                <w:szCs w:val="26"/>
              </w:rPr>
              <w:t>ыс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ав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z w:val="26"/>
                <w:szCs w:val="26"/>
              </w:rPr>
              <w:t>а,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онк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с,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нц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spacing w:val="-17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фе</w:t>
            </w:r>
            <w:r w:rsidRPr="005446CE">
              <w:rPr>
                <w:spacing w:val="2"/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ти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аздн</w:t>
            </w:r>
            <w:r w:rsidRPr="005446CE">
              <w:rPr>
                <w:spacing w:val="-1"/>
                <w:sz w:val="26"/>
                <w:szCs w:val="26"/>
              </w:rPr>
              <w:t>ик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1"/>
                <w:sz w:val="26"/>
                <w:szCs w:val="26"/>
              </w:rPr>
              <w:t>ор</w:t>
            </w:r>
            <w:r w:rsidRPr="005446CE">
              <w:rPr>
                <w:sz w:val="26"/>
                <w:szCs w:val="26"/>
              </w:rPr>
              <w:t>ев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чес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z w:val="26"/>
                <w:szCs w:val="26"/>
              </w:rPr>
              <w:t>ая</w:t>
            </w:r>
            <w:r w:rsidRPr="005446CE">
              <w:rPr>
                <w:spacing w:val="-17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с,</w:t>
            </w:r>
            <w:r w:rsidRPr="005446CE">
              <w:rPr>
                <w:spacing w:val="-14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фест</w:t>
            </w:r>
            <w:r w:rsidRPr="005446CE">
              <w:rPr>
                <w:spacing w:val="-2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тк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ытое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за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взаим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зачет,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proofErr w:type="gramStart"/>
            <w:r w:rsidRPr="005446CE">
              <w:rPr>
                <w:sz w:val="26"/>
                <w:szCs w:val="26"/>
              </w:rPr>
              <w:t>а-</w:t>
            </w:r>
            <w:proofErr w:type="gramEnd"/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с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2"/>
                <w:sz w:val="26"/>
                <w:szCs w:val="26"/>
              </w:rPr>
              <w:t>ы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ев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д</w:t>
            </w:r>
            <w:r w:rsidRPr="005446CE">
              <w:rPr>
                <w:spacing w:val="-2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ые</w:t>
            </w:r>
            <w:r w:rsidRPr="005446CE">
              <w:rPr>
                <w:spacing w:val="-8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ит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вые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за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я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эссе,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лл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1"/>
                <w:sz w:val="26"/>
                <w:szCs w:val="26"/>
              </w:rPr>
              <w:t>к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вн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еф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екс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лл</w:t>
            </w:r>
            <w:r w:rsidRPr="005446CE">
              <w:rPr>
                <w:spacing w:val="2"/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в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ый</w:t>
            </w:r>
            <w:r w:rsidRPr="005446CE">
              <w:rPr>
                <w:spacing w:val="-19"/>
                <w:sz w:val="26"/>
                <w:szCs w:val="26"/>
              </w:rPr>
              <w:t xml:space="preserve"> 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1"/>
                <w:sz w:val="26"/>
                <w:szCs w:val="26"/>
              </w:rPr>
              <w:t>л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з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ы,</w:t>
            </w:r>
            <w:r w:rsidRPr="005446CE">
              <w:rPr>
                <w:spacing w:val="-12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зыв,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са</w:t>
            </w:r>
            <w:r w:rsidRPr="005446CE">
              <w:rPr>
                <w:spacing w:val="1"/>
                <w:sz w:val="26"/>
                <w:szCs w:val="26"/>
              </w:rPr>
              <w:t>мо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ли</w:t>
            </w:r>
            <w:r w:rsidRPr="005446CE">
              <w:rPr>
                <w:sz w:val="26"/>
                <w:szCs w:val="26"/>
              </w:rPr>
              <w:t>з,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pacing w:val="2"/>
                <w:sz w:val="26"/>
                <w:szCs w:val="26"/>
              </w:rPr>
              <w:t>ь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8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за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1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е, зачет,</w:t>
            </w:r>
            <w:r w:rsidRPr="005446CE">
              <w:rPr>
                <w:spacing w:val="-15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ли</w:t>
            </w:r>
            <w:r w:rsidRPr="005446CE">
              <w:rPr>
                <w:spacing w:val="1"/>
                <w:sz w:val="26"/>
                <w:szCs w:val="26"/>
              </w:rPr>
              <w:t>мп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ада,</w:t>
            </w:r>
          </w:p>
          <w:p w:rsidR="00FF7871" w:rsidRPr="005446CE" w:rsidRDefault="00FF7871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са</w:t>
            </w:r>
            <w:r w:rsidRPr="005446CE">
              <w:rPr>
                <w:spacing w:val="1"/>
                <w:sz w:val="26"/>
                <w:szCs w:val="26"/>
              </w:rPr>
              <w:t>мо</w:t>
            </w:r>
            <w:r w:rsidRPr="005446CE">
              <w:rPr>
                <w:sz w:val="26"/>
                <w:szCs w:val="26"/>
              </w:rPr>
              <w:t>стоя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ь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а,</w:t>
            </w:r>
            <w:r w:rsidRPr="005446CE">
              <w:rPr>
                <w:spacing w:val="-12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защ</w:t>
            </w:r>
            <w:r w:rsidRPr="005446CE">
              <w:rPr>
                <w:spacing w:val="-1"/>
                <w:sz w:val="26"/>
                <w:szCs w:val="26"/>
              </w:rPr>
              <w:t>ит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ефе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атов,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п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езе</w:t>
            </w:r>
            <w:r w:rsidRPr="005446CE">
              <w:rPr>
                <w:spacing w:val="-1"/>
                <w:sz w:val="26"/>
                <w:szCs w:val="26"/>
              </w:rPr>
              <w:t>нт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ц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во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чес</w:t>
            </w:r>
            <w:r w:rsidRPr="005446CE">
              <w:rPr>
                <w:spacing w:val="-1"/>
                <w:sz w:val="26"/>
                <w:szCs w:val="26"/>
              </w:rPr>
              <w:t>к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х</w:t>
            </w:r>
            <w:r w:rsidRPr="005446CE">
              <w:rPr>
                <w:spacing w:val="-16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р</w:t>
            </w:r>
            <w:r w:rsidRPr="005446CE">
              <w:rPr>
                <w:sz w:val="26"/>
                <w:szCs w:val="26"/>
              </w:rPr>
              <w:t>або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дем</w:t>
            </w:r>
            <w:r w:rsidRPr="005446CE">
              <w:rPr>
                <w:spacing w:val="1"/>
                <w:sz w:val="26"/>
                <w:szCs w:val="26"/>
              </w:rPr>
              <w:t>о</w:t>
            </w:r>
            <w:r w:rsidRPr="005446CE">
              <w:rPr>
                <w:spacing w:val="-1"/>
                <w:sz w:val="26"/>
                <w:szCs w:val="26"/>
              </w:rPr>
              <w:t>н</w:t>
            </w:r>
            <w:r w:rsidRPr="005446CE">
              <w:rPr>
                <w:sz w:val="26"/>
                <w:szCs w:val="26"/>
              </w:rPr>
              <w:t>стра</w:t>
            </w:r>
            <w:r w:rsidRPr="005446CE">
              <w:rPr>
                <w:spacing w:val="1"/>
                <w:sz w:val="26"/>
                <w:szCs w:val="26"/>
              </w:rPr>
              <w:t>ц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1"/>
                <w:sz w:val="26"/>
                <w:szCs w:val="26"/>
              </w:rPr>
              <w:t>мо</w:t>
            </w:r>
            <w:r w:rsidRPr="005446CE">
              <w:rPr>
                <w:sz w:val="26"/>
                <w:szCs w:val="26"/>
              </w:rPr>
              <w:t>де</w:t>
            </w:r>
            <w:r w:rsidRPr="005446CE">
              <w:rPr>
                <w:spacing w:val="-2"/>
                <w:sz w:val="26"/>
                <w:szCs w:val="26"/>
              </w:rPr>
              <w:t>л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1"/>
                <w:sz w:val="26"/>
                <w:szCs w:val="26"/>
              </w:rPr>
              <w:t>й</w:t>
            </w:r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pacing w:val="-1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ес</w:t>
            </w:r>
            <w:r w:rsidRPr="005446CE">
              <w:rPr>
                <w:spacing w:val="-1"/>
                <w:sz w:val="26"/>
                <w:szCs w:val="26"/>
              </w:rPr>
              <w:t>ти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в</w:t>
            </w:r>
            <w:r w:rsidRPr="005446CE">
              <w:rPr>
                <w:spacing w:val="2"/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ни</w:t>
            </w:r>
            <w:r w:rsidRPr="005446CE">
              <w:rPr>
                <w:sz w:val="26"/>
                <w:szCs w:val="26"/>
              </w:rPr>
              <w:t>е,</w:t>
            </w:r>
            <w:r w:rsidRPr="005446CE">
              <w:rPr>
                <w:w w:val="99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а</w:t>
            </w:r>
            <w:r w:rsidRPr="005446CE">
              <w:rPr>
                <w:spacing w:val="-1"/>
                <w:sz w:val="26"/>
                <w:szCs w:val="26"/>
              </w:rPr>
              <w:t>нк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2"/>
                <w:sz w:val="26"/>
                <w:szCs w:val="26"/>
              </w:rPr>
              <w:t>т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pacing w:val="1"/>
                <w:sz w:val="26"/>
                <w:szCs w:val="26"/>
              </w:rPr>
              <w:t>ро</w:t>
            </w:r>
            <w:r w:rsidRPr="005446CE">
              <w:rPr>
                <w:sz w:val="26"/>
                <w:szCs w:val="26"/>
              </w:rPr>
              <w:t>ва</w:t>
            </w:r>
            <w:r w:rsidRPr="005446CE">
              <w:rPr>
                <w:spacing w:val="1"/>
                <w:sz w:val="26"/>
                <w:szCs w:val="26"/>
              </w:rPr>
              <w:t>н</w:t>
            </w:r>
            <w:r w:rsidRPr="005446CE">
              <w:rPr>
                <w:spacing w:val="-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е</w:t>
            </w:r>
            <w:r w:rsidRPr="005446CE">
              <w:rPr>
                <w:spacing w:val="-7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7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др.</w:t>
            </w:r>
          </w:p>
        </w:tc>
      </w:tr>
    </w:tbl>
    <w:p w:rsidR="00FF7871" w:rsidRPr="005446CE" w:rsidRDefault="00FF7871" w:rsidP="005446CE">
      <w:pPr>
        <w:kinsoku w:val="0"/>
        <w:overflowPunct w:val="0"/>
        <w:ind w:left="1390" w:right="262"/>
        <w:rPr>
          <w:b/>
          <w:bCs/>
          <w:i/>
          <w:iCs/>
          <w:spacing w:val="-2"/>
          <w:sz w:val="26"/>
          <w:szCs w:val="26"/>
        </w:rPr>
      </w:pPr>
    </w:p>
    <w:p w:rsidR="00FF7871" w:rsidRPr="005446CE" w:rsidRDefault="00FF7871" w:rsidP="005446CE">
      <w:pPr>
        <w:pStyle w:val="Standard"/>
        <w:ind w:firstLine="709"/>
        <w:jc w:val="center"/>
        <w:rPr>
          <w:b/>
          <w:sz w:val="26"/>
          <w:szCs w:val="26"/>
        </w:rPr>
      </w:pPr>
    </w:p>
    <w:p w:rsidR="00117FBB" w:rsidRPr="005446CE" w:rsidRDefault="00FF7871" w:rsidP="005446CE">
      <w:pPr>
        <w:pStyle w:val="Standard"/>
        <w:ind w:firstLine="709"/>
        <w:jc w:val="center"/>
        <w:rPr>
          <w:b/>
          <w:caps/>
          <w:sz w:val="26"/>
          <w:szCs w:val="26"/>
        </w:rPr>
      </w:pPr>
      <w:r w:rsidRPr="005446CE">
        <w:rPr>
          <w:b/>
          <w:sz w:val="26"/>
          <w:szCs w:val="26"/>
        </w:rPr>
        <w:t xml:space="preserve">2.4 </w:t>
      </w:r>
      <w:r w:rsidR="00117FBB" w:rsidRPr="005446CE">
        <w:rPr>
          <w:b/>
          <w:sz w:val="26"/>
          <w:szCs w:val="26"/>
        </w:rPr>
        <w:t>Оценочные материалы</w:t>
      </w:r>
    </w:p>
    <w:p w:rsidR="00B74B1E" w:rsidRPr="00471213" w:rsidRDefault="00B74B1E" w:rsidP="00B74B1E">
      <w:pPr>
        <w:shd w:val="clear" w:color="auto" w:fill="FFFFFF"/>
        <w:ind w:firstLine="568"/>
        <w:jc w:val="both"/>
        <w:rPr>
          <w:rFonts w:eastAsia="Times New Roman"/>
          <w:color w:val="000000"/>
          <w:sz w:val="26"/>
          <w:szCs w:val="26"/>
        </w:rPr>
      </w:pPr>
      <w:r w:rsidRPr="00471213">
        <w:rPr>
          <w:rFonts w:eastAsia="Arial"/>
          <w:color w:val="000000"/>
          <w:sz w:val="26"/>
          <w:szCs w:val="26"/>
        </w:rPr>
        <w:t>По мере освоения программы периодически проводится контроль и диагностика полученных знаний и навыков учащихся. Перечень диагностических методик:</w:t>
      </w:r>
    </w:p>
    <w:p w:rsidR="00B74B1E" w:rsidRPr="00471213" w:rsidRDefault="00B74B1E" w:rsidP="00B74B1E">
      <w:pPr>
        <w:shd w:val="clear" w:color="auto" w:fill="FFFFFF"/>
        <w:ind w:firstLine="568"/>
        <w:jc w:val="both"/>
        <w:rPr>
          <w:rFonts w:eastAsia="Times New Roman"/>
          <w:color w:val="000000"/>
          <w:sz w:val="26"/>
          <w:szCs w:val="26"/>
        </w:rPr>
      </w:pPr>
      <w:r w:rsidRPr="00471213">
        <w:rPr>
          <w:rFonts w:eastAsia="Arial"/>
          <w:color w:val="000000"/>
          <w:sz w:val="26"/>
          <w:szCs w:val="26"/>
        </w:rPr>
        <w:t>- мониторинг результатов обучения по дополнительной общеобразовательной общеразвивающей программе (диагностические карты);</w:t>
      </w:r>
    </w:p>
    <w:p w:rsidR="00B74B1E" w:rsidRPr="00471213" w:rsidRDefault="00B74B1E" w:rsidP="00B74B1E">
      <w:pPr>
        <w:shd w:val="clear" w:color="auto" w:fill="FFFFFF"/>
        <w:ind w:firstLine="568"/>
        <w:jc w:val="both"/>
        <w:rPr>
          <w:rFonts w:eastAsia="Times New Roman"/>
          <w:color w:val="000000"/>
          <w:sz w:val="26"/>
          <w:szCs w:val="26"/>
        </w:rPr>
      </w:pPr>
      <w:r w:rsidRPr="00471213">
        <w:rPr>
          <w:rFonts w:eastAsia="Arial"/>
          <w:color w:val="000000"/>
          <w:sz w:val="26"/>
          <w:szCs w:val="26"/>
        </w:rPr>
        <w:t>- мониторинг личностного развития ребенка в процессе усвоения им дополнительной общеобразовательной общеразвивающей программы (диагностическая карта).</w:t>
      </w:r>
      <w:r w:rsidRPr="00471213">
        <w:rPr>
          <w:rFonts w:eastAsia="Arial"/>
          <w:b/>
          <w:bCs/>
          <w:color w:val="000000"/>
          <w:sz w:val="26"/>
          <w:szCs w:val="26"/>
        </w:rPr>
        <w:t> </w:t>
      </w:r>
    </w:p>
    <w:p w:rsidR="00B74B1E" w:rsidRDefault="00B74B1E" w:rsidP="00B74B1E">
      <w:pPr>
        <w:pStyle w:val="Standard"/>
        <w:ind w:firstLine="709"/>
        <w:jc w:val="both"/>
        <w:rPr>
          <w:rFonts w:eastAsia="Arial"/>
          <w:color w:val="000000"/>
          <w:sz w:val="26"/>
          <w:szCs w:val="26"/>
          <w:shd w:val="clear" w:color="auto" w:fill="FFFFFF"/>
          <w:lang w:eastAsia="ru-RU"/>
        </w:rPr>
      </w:pPr>
      <w:r w:rsidRPr="00471213">
        <w:rPr>
          <w:rFonts w:eastAsia="Arial"/>
          <w:color w:val="000000"/>
          <w:sz w:val="26"/>
          <w:szCs w:val="26"/>
          <w:shd w:val="clear" w:color="auto" w:fill="FFFFFF"/>
          <w:lang w:eastAsia="ru-RU"/>
        </w:rPr>
        <w:t>В течение всего учебного года идет непрерывный контроль усвоения знаний учащимися</w:t>
      </w:r>
      <w:r>
        <w:rPr>
          <w:rFonts w:eastAsia="Arial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B774FE" w:rsidRPr="005446CE" w:rsidRDefault="00FF7871" w:rsidP="00B74B1E">
      <w:pPr>
        <w:pStyle w:val="Standard"/>
        <w:ind w:firstLine="709"/>
        <w:jc w:val="center"/>
        <w:rPr>
          <w:sz w:val="26"/>
          <w:szCs w:val="26"/>
        </w:rPr>
      </w:pPr>
      <w:r w:rsidRPr="005446CE">
        <w:rPr>
          <w:b/>
          <w:sz w:val="26"/>
          <w:szCs w:val="26"/>
        </w:rPr>
        <w:t>2.5</w:t>
      </w:r>
      <w:r w:rsidR="00B774FE" w:rsidRPr="005446CE">
        <w:rPr>
          <w:sz w:val="26"/>
          <w:szCs w:val="26"/>
        </w:rPr>
        <w:t xml:space="preserve"> </w:t>
      </w:r>
      <w:r w:rsidR="00B774FE" w:rsidRPr="005446CE">
        <w:rPr>
          <w:b/>
          <w:sz w:val="26"/>
          <w:szCs w:val="26"/>
        </w:rPr>
        <w:t>Методические материалы</w:t>
      </w:r>
    </w:p>
    <w:p w:rsidR="00117FBB" w:rsidRPr="005446CE" w:rsidRDefault="00117FBB" w:rsidP="005446CE">
      <w:pPr>
        <w:widowControl/>
        <w:ind w:firstLine="709"/>
        <w:jc w:val="both"/>
        <w:rPr>
          <w:i/>
          <w:color w:val="000000"/>
          <w:sz w:val="26"/>
          <w:szCs w:val="26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9"/>
        <w:gridCol w:w="6889"/>
      </w:tblGrid>
      <w:tr w:rsidR="00E84A28" w:rsidRPr="005446CE" w:rsidTr="00691AB4">
        <w:trPr>
          <w:trHeight w:hRule="exact" w:val="3318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b/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ме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5446CE">
              <w:rPr>
                <w:b/>
                <w:i/>
                <w:iCs/>
                <w:sz w:val="26"/>
                <w:szCs w:val="26"/>
              </w:rPr>
              <w:t>одич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5446CE">
              <w:rPr>
                <w:b/>
                <w:i/>
                <w:iCs/>
                <w:sz w:val="26"/>
                <w:szCs w:val="26"/>
              </w:rPr>
              <w:t>кие</w:t>
            </w:r>
          </w:p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 w:right="192"/>
              <w:rPr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5446CE">
              <w:rPr>
                <w:b/>
                <w:i/>
                <w:iCs/>
                <w:sz w:val="26"/>
                <w:szCs w:val="26"/>
              </w:rPr>
              <w:t>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бе</w:t>
            </w:r>
            <w:r w:rsidRPr="005446CE">
              <w:rPr>
                <w:b/>
                <w:i/>
                <w:iCs/>
                <w:sz w:val="26"/>
                <w:szCs w:val="26"/>
              </w:rPr>
              <w:t>нно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5446CE">
              <w:rPr>
                <w:b/>
                <w:i/>
                <w:iCs/>
                <w:sz w:val="26"/>
                <w:szCs w:val="26"/>
              </w:rPr>
              <w:t>ти организа</w:t>
            </w:r>
            <w:r w:rsidRPr="005446CE">
              <w:rPr>
                <w:b/>
                <w:i/>
                <w:iCs/>
                <w:spacing w:val="2"/>
                <w:sz w:val="26"/>
                <w:szCs w:val="26"/>
              </w:rPr>
              <w:t>ц</w:t>
            </w:r>
            <w:r w:rsidRPr="005446CE">
              <w:rPr>
                <w:b/>
                <w:i/>
                <w:iCs/>
                <w:sz w:val="26"/>
                <w:szCs w:val="26"/>
              </w:rPr>
              <w:t>ии 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б</w:t>
            </w:r>
            <w:r w:rsidRPr="005446CE">
              <w:rPr>
                <w:b/>
                <w:i/>
                <w:iCs/>
                <w:sz w:val="26"/>
                <w:szCs w:val="26"/>
              </w:rPr>
              <w:t>разо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в</w:t>
            </w:r>
            <w:r w:rsidRPr="005446CE">
              <w:rPr>
                <w:b/>
                <w:i/>
                <w:iCs/>
                <w:sz w:val="26"/>
                <w:szCs w:val="26"/>
              </w:rPr>
              <w:t>ат</w:t>
            </w:r>
            <w:r w:rsidRPr="005446CE">
              <w:rPr>
                <w:b/>
                <w:i/>
                <w:iCs/>
                <w:spacing w:val="-2"/>
                <w:sz w:val="26"/>
                <w:szCs w:val="26"/>
              </w:rPr>
              <w:t>е</w:t>
            </w:r>
            <w:r w:rsidRPr="005446CE">
              <w:rPr>
                <w:b/>
                <w:i/>
                <w:iCs/>
                <w:sz w:val="26"/>
                <w:szCs w:val="26"/>
              </w:rPr>
              <w:t>льного проц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есс</w:t>
            </w:r>
            <w:r w:rsidRPr="005446CE">
              <w:rPr>
                <w:b/>
                <w:i/>
                <w:iCs/>
                <w:sz w:val="26"/>
                <w:szCs w:val="26"/>
              </w:rPr>
              <w:t>а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Default="00691AB4" w:rsidP="00691AB4">
            <w:pPr>
              <w:pStyle w:val="a5"/>
              <w:tabs>
                <w:tab w:val="left" w:pos="810"/>
              </w:tabs>
              <w:kinsoku w:val="0"/>
              <w:overflowPunct w:val="0"/>
              <w:ind w:left="85" w:right="105" w:firstLine="377"/>
              <w:jc w:val="both"/>
              <w:rPr>
                <w:sz w:val="26"/>
                <w:szCs w:val="26"/>
              </w:rPr>
            </w:pPr>
            <w:r w:rsidRPr="00691AB4">
              <w:rPr>
                <w:sz w:val="26"/>
                <w:szCs w:val="26"/>
              </w:rPr>
              <w:t>Образовательный процесс в системе дополнительного образования представляет собой специально организованную деятельность педагогов и учащихся, направленную на решение задач обучения, воспитания, развития личности.</w:t>
            </w:r>
          </w:p>
          <w:p w:rsidR="00691AB4" w:rsidRPr="00691AB4" w:rsidRDefault="00691AB4" w:rsidP="00691AB4">
            <w:pPr>
              <w:pStyle w:val="a5"/>
              <w:tabs>
                <w:tab w:val="left" w:pos="810"/>
              </w:tabs>
              <w:kinsoku w:val="0"/>
              <w:overflowPunct w:val="0"/>
              <w:ind w:left="85" w:right="105" w:firstLine="377"/>
              <w:jc w:val="both"/>
              <w:rPr>
                <w:sz w:val="26"/>
                <w:szCs w:val="26"/>
              </w:rPr>
            </w:pPr>
            <w:r w:rsidRPr="00691AB4">
              <w:rPr>
                <w:sz w:val="26"/>
                <w:szCs w:val="26"/>
              </w:rPr>
              <w:t>Процесс обучения имеет формализованный характер по сравнению с образовательной школой, не имеет жестких рамок.</w:t>
            </w:r>
          </w:p>
          <w:p w:rsidR="00691AB4" w:rsidRPr="005446CE" w:rsidRDefault="00691AB4" w:rsidP="00691AB4">
            <w:pPr>
              <w:pStyle w:val="a5"/>
              <w:tabs>
                <w:tab w:val="left" w:pos="810"/>
              </w:tabs>
              <w:kinsoku w:val="0"/>
              <w:overflowPunct w:val="0"/>
              <w:ind w:left="85" w:right="105" w:firstLine="377"/>
              <w:jc w:val="both"/>
              <w:rPr>
                <w:sz w:val="26"/>
                <w:szCs w:val="26"/>
              </w:rPr>
            </w:pPr>
            <w:r w:rsidRPr="00691AB4">
              <w:rPr>
                <w:sz w:val="26"/>
                <w:szCs w:val="26"/>
              </w:rPr>
              <w:t>Индивидуализация обучения осуществляется со стороны самого ребенка, который сам осуществляет выбор интересного для себя вида деятельности.</w:t>
            </w:r>
          </w:p>
        </w:tc>
      </w:tr>
      <w:tr w:rsidR="00E84A28" w:rsidRPr="005446CE" w:rsidTr="001810A3">
        <w:trPr>
          <w:trHeight w:hRule="exact" w:val="1638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b/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ме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5446CE">
              <w:rPr>
                <w:b/>
                <w:i/>
                <w:iCs/>
                <w:sz w:val="26"/>
                <w:szCs w:val="26"/>
              </w:rPr>
              <w:t>оды 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бу</w:t>
            </w:r>
            <w:r w:rsidRPr="005446CE">
              <w:rPr>
                <w:b/>
                <w:i/>
                <w:iCs/>
                <w:sz w:val="26"/>
                <w:szCs w:val="26"/>
              </w:rPr>
              <w:t>чения и</w:t>
            </w:r>
          </w:p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в</w:t>
            </w:r>
            <w:r w:rsidRPr="005446CE">
              <w:rPr>
                <w:b/>
                <w:i/>
                <w:iCs/>
                <w:sz w:val="26"/>
                <w:szCs w:val="26"/>
              </w:rPr>
              <w:t>о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5446CE">
              <w:rPr>
                <w:b/>
                <w:i/>
                <w:iCs/>
                <w:sz w:val="26"/>
                <w:szCs w:val="26"/>
              </w:rPr>
              <w:t>питания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1810A3" w:rsidRDefault="00E84A28" w:rsidP="005446CE">
            <w:pPr>
              <w:pStyle w:val="a5"/>
              <w:numPr>
                <w:ilvl w:val="0"/>
                <w:numId w:val="19"/>
              </w:numPr>
              <w:tabs>
                <w:tab w:val="left" w:pos="810"/>
                <w:tab w:val="left" w:pos="2302"/>
                <w:tab w:val="left" w:pos="4068"/>
                <w:tab w:val="left" w:pos="5766"/>
              </w:tabs>
              <w:kinsoku w:val="0"/>
              <w:overflowPunct w:val="0"/>
              <w:ind w:left="83" w:right="96"/>
              <w:jc w:val="both"/>
              <w:rPr>
                <w:sz w:val="26"/>
                <w:szCs w:val="26"/>
              </w:rPr>
            </w:pPr>
            <w:proofErr w:type="gramStart"/>
            <w:r w:rsidRPr="001810A3">
              <w:rPr>
                <w:i/>
                <w:sz w:val="26"/>
                <w:szCs w:val="26"/>
              </w:rPr>
              <w:t>о</w:t>
            </w:r>
            <w:r w:rsidRPr="001810A3">
              <w:rPr>
                <w:i/>
                <w:spacing w:val="2"/>
                <w:sz w:val="26"/>
                <w:szCs w:val="26"/>
              </w:rPr>
              <w:t>б</w:t>
            </w:r>
            <w:r w:rsidRPr="001810A3">
              <w:rPr>
                <w:i/>
                <w:spacing w:val="-5"/>
                <w:sz w:val="26"/>
                <w:szCs w:val="26"/>
              </w:rPr>
              <w:t>у</w:t>
            </w:r>
            <w:r w:rsidRPr="001810A3">
              <w:rPr>
                <w:i/>
                <w:spacing w:val="1"/>
                <w:sz w:val="26"/>
                <w:szCs w:val="26"/>
              </w:rPr>
              <w:t>ч</w:t>
            </w:r>
            <w:r w:rsidRPr="001810A3">
              <w:rPr>
                <w:i/>
                <w:spacing w:val="-1"/>
                <w:sz w:val="26"/>
                <w:szCs w:val="26"/>
              </w:rPr>
              <w:t>е</w:t>
            </w:r>
            <w:r w:rsidRPr="001810A3">
              <w:rPr>
                <w:i/>
                <w:sz w:val="26"/>
                <w:szCs w:val="26"/>
              </w:rPr>
              <w:t>ния</w:t>
            </w:r>
            <w:r w:rsidRPr="001810A3">
              <w:rPr>
                <w:sz w:val="26"/>
                <w:szCs w:val="26"/>
              </w:rPr>
              <w:tab/>
              <w:t>(</w:t>
            </w:r>
            <w:r w:rsidRPr="001810A3">
              <w:rPr>
                <w:spacing w:val="-2"/>
                <w:sz w:val="26"/>
                <w:szCs w:val="26"/>
              </w:rPr>
              <w:t>с</w:t>
            </w:r>
            <w:r w:rsidRPr="001810A3">
              <w:rPr>
                <w:sz w:val="26"/>
                <w:szCs w:val="26"/>
              </w:rPr>
              <w:t>лов</w:t>
            </w:r>
            <w:r w:rsidRPr="001810A3">
              <w:rPr>
                <w:spacing w:val="-2"/>
                <w:sz w:val="26"/>
                <w:szCs w:val="26"/>
              </w:rPr>
              <w:t>е</w:t>
            </w:r>
            <w:r w:rsidRPr="001810A3">
              <w:rPr>
                <w:spacing w:val="-1"/>
                <w:sz w:val="26"/>
                <w:szCs w:val="26"/>
              </w:rPr>
              <w:t>с</w:t>
            </w:r>
            <w:r w:rsidRPr="001810A3">
              <w:rPr>
                <w:spacing w:val="3"/>
                <w:sz w:val="26"/>
                <w:szCs w:val="26"/>
              </w:rPr>
              <w:t>н</w:t>
            </w:r>
            <w:r w:rsidRPr="001810A3">
              <w:rPr>
                <w:sz w:val="26"/>
                <w:szCs w:val="26"/>
              </w:rPr>
              <w:t>ый,</w:t>
            </w:r>
            <w:r w:rsidRPr="001810A3">
              <w:rPr>
                <w:sz w:val="26"/>
                <w:szCs w:val="26"/>
              </w:rPr>
              <w:tab/>
              <w:t>н</w:t>
            </w:r>
            <w:r w:rsidRPr="001810A3">
              <w:rPr>
                <w:spacing w:val="-1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>гляд</w:t>
            </w:r>
            <w:r w:rsidRPr="001810A3">
              <w:rPr>
                <w:spacing w:val="1"/>
                <w:sz w:val="26"/>
                <w:szCs w:val="26"/>
              </w:rPr>
              <w:t>н</w:t>
            </w:r>
            <w:r w:rsidR="00D560A7" w:rsidRPr="001810A3">
              <w:rPr>
                <w:sz w:val="26"/>
                <w:szCs w:val="26"/>
              </w:rPr>
              <w:t xml:space="preserve">ый, </w:t>
            </w:r>
            <w:r w:rsidR="001810A3" w:rsidRPr="001810A3">
              <w:rPr>
                <w:sz w:val="26"/>
                <w:szCs w:val="26"/>
              </w:rPr>
              <w:t>п</w:t>
            </w:r>
            <w:r w:rsidRPr="001810A3">
              <w:rPr>
                <w:sz w:val="26"/>
                <w:szCs w:val="26"/>
              </w:rPr>
              <w:t>р</w:t>
            </w:r>
            <w:r w:rsidRPr="001810A3">
              <w:rPr>
                <w:spacing w:val="-1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>кт</w:t>
            </w:r>
            <w:r w:rsidRPr="001810A3">
              <w:rPr>
                <w:spacing w:val="1"/>
                <w:sz w:val="26"/>
                <w:szCs w:val="26"/>
              </w:rPr>
              <w:t>и</w:t>
            </w:r>
            <w:r w:rsidRPr="001810A3">
              <w:rPr>
                <w:spacing w:val="-1"/>
                <w:sz w:val="26"/>
                <w:szCs w:val="26"/>
              </w:rPr>
              <w:t>чес</w:t>
            </w:r>
            <w:r w:rsidRPr="001810A3">
              <w:rPr>
                <w:sz w:val="26"/>
                <w:szCs w:val="26"/>
              </w:rPr>
              <w:t>ки</w:t>
            </w:r>
            <w:r w:rsidRPr="001810A3">
              <w:rPr>
                <w:spacing w:val="-2"/>
                <w:sz w:val="26"/>
                <w:szCs w:val="26"/>
              </w:rPr>
              <w:t>й</w:t>
            </w:r>
            <w:r w:rsidRPr="001810A3">
              <w:rPr>
                <w:sz w:val="26"/>
                <w:szCs w:val="26"/>
              </w:rPr>
              <w:t>;</w:t>
            </w:r>
            <w:r w:rsidR="001810A3" w:rsidRPr="001810A3">
              <w:rPr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пробле</w:t>
            </w:r>
            <w:r w:rsidRPr="001810A3">
              <w:rPr>
                <w:spacing w:val="-2"/>
                <w:sz w:val="26"/>
                <w:szCs w:val="26"/>
              </w:rPr>
              <w:t>м</w:t>
            </w:r>
            <w:r w:rsidRPr="001810A3">
              <w:rPr>
                <w:sz w:val="26"/>
                <w:szCs w:val="26"/>
              </w:rPr>
              <w:t>ны</w:t>
            </w:r>
            <w:r w:rsidRPr="001810A3">
              <w:rPr>
                <w:spacing w:val="-2"/>
                <w:sz w:val="26"/>
                <w:szCs w:val="26"/>
              </w:rPr>
              <w:t>й</w:t>
            </w:r>
            <w:r w:rsidRPr="001810A3">
              <w:rPr>
                <w:sz w:val="26"/>
                <w:szCs w:val="26"/>
              </w:rPr>
              <w:t>;</w:t>
            </w:r>
            <w:r w:rsidRPr="001810A3">
              <w:rPr>
                <w:spacing w:val="19"/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игровой,</w:t>
            </w:r>
            <w:r w:rsidRPr="001810A3">
              <w:rPr>
                <w:spacing w:val="16"/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про</w:t>
            </w:r>
            <w:r w:rsidRPr="001810A3">
              <w:rPr>
                <w:spacing w:val="-1"/>
                <w:sz w:val="26"/>
                <w:szCs w:val="26"/>
              </w:rPr>
              <w:t>е</w:t>
            </w:r>
            <w:r w:rsidRPr="001810A3">
              <w:rPr>
                <w:sz w:val="26"/>
                <w:szCs w:val="26"/>
              </w:rPr>
              <w:t>к</w:t>
            </w:r>
            <w:r w:rsidRPr="001810A3">
              <w:rPr>
                <w:spacing w:val="-2"/>
                <w:sz w:val="26"/>
                <w:szCs w:val="26"/>
              </w:rPr>
              <w:t>т</w:t>
            </w:r>
            <w:r w:rsidRPr="001810A3">
              <w:rPr>
                <w:sz w:val="26"/>
                <w:szCs w:val="26"/>
              </w:rPr>
              <w:t>ный, эври</w:t>
            </w:r>
            <w:r w:rsidRPr="001810A3">
              <w:rPr>
                <w:spacing w:val="-1"/>
                <w:sz w:val="26"/>
                <w:szCs w:val="26"/>
              </w:rPr>
              <w:t>с</w:t>
            </w:r>
            <w:r w:rsidRPr="001810A3">
              <w:rPr>
                <w:sz w:val="26"/>
                <w:szCs w:val="26"/>
              </w:rPr>
              <w:t>т</w:t>
            </w:r>
            <w:r w:rsidRPr="001810A3">
              <w:rPr>
                <w:spacing w:val="1"/>
                <w:sz w:val="26"/>
                <w:szCs w:val="26"/>
              </w:rPr>
              <w:t>и</w:t>
            </w:r>
            <w:r w:rsidRPr="001810A3">
              <w:rPr>
                <w:spacing w:val="-1"/>
                <w:sz w:val="26"/>
                <w:szCs w:val="26"/>
              </w:rPr>
              <w:t>чес</w:t>
            </w:r>
            <w:r w:rsidRPr="001810A3">
              <w:rPr>
                <w:sz w:val="26"/>
                <w:szCs w:val="26"/>
              </w:rPr>
              <w:t>кий</w:t>
            </w:r>
            <w:r w:rsidRPr="001810A3">
              <w:rPr>
                <w:spacing w:val="48"/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и</w:t>
            </w:r>
            <w:r w:rsidRPr="001810A3">
              <w:rPr>
                <w:spacing w:val="48"/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пр</w:t>
            </w:r>
            <w:r w:rsidRPr="001810A3">
              <w:rPr>
                <w:spacing w:val="-3"/>
                <w:sz w:val="26"/>
                <w:szCs w:val="26"/>
              </w:rPr>
              <w:t>.</w:t>
            </w:r>
            <w:proofErr w:type="gramEnd"/>
          </w:p>
          <w:p w:rsidR="00E84A28" w:rsidRPr="001810A3" w:rsidRDefault="00E84A28" w:rsidP="005446CE">
            <w:pPr>
              <w:pStyle w:val="a5"/>
              <w:numPr>
                <w:ilvl w:val="0"/>
                <w:numId w:val="19"/>
              </w:numPr>
              <w:tabs>
                <w:tab w:val="left" w:pos="810"/>
                <w:tab w:val="left" w:pos="2302"/>
                <w:tab w:val="left" w:pos="4068"/>
                <w:tab w:val="left" w:pos="5766"/>
              </w:tabs>
              <w:kinsoku w:val="0"/>
              <w:overflowPunct w:val="0"/>
              <w:ind w:left="83" w:right="96"/>
              <w:jc w:val="both"/>
              <w:rPr>
                <w:sz w:val="26"/>
                <w:szCs w:val="26"/>
              </w:rPr>
            </w:pPr>
            <w:r w:rsidRPr="001810A3">
              <w:rPr>
                <w:i/>
                <w:sz w:val="26"/>
                <w:szCs w:val="26"/>
              </w:rPr>
              <w:t>во</w:t>
            </w:r>
            <w:r w:rsidRPr="001810A3">
              <w:rPr>
                <w:i/>
                <w:spacing w:val="-2"/>
                <w:sz w:val="26"/>
                <w:szCs w:val="26"/>
              </w:rPr>
              <w:t>сп</w:t>
            </w:r>
            <w:r w:rsidRPr="001810A3">
              <w:rPr>
                <w:i/>
                <w:sz w:val="26"/>
                <w:szCs w:val="26"/>
              </w:rPr>
              <w:t>итания</w:t>
            </w:r>
            <w:r w:rsidRPr="001810A3">
              <w:rPr>
                <w:spacing w:val="47"/>
                <w:sz w:val="26"/>
                <w:szCs w:val="26"/>
              </w:rPr>
              <w:t xml:space="preserve"> </w:t>
            </w:r>
            <w:r w:rsidRPr="001810A3">
              <w:rPr>
                <w:spacing w:val="1"/>
                <w:sz w:val="26"/>
                <w:szCs w:val="26"/>
              </w:rPr>
              <w:t>(</w:t>
            </w:r>
            <w:r w:rsidRPr="001810A3">
              <w:rPr>
                <w:spacing w:val="-8"/>
                <w:sz w:val="26"/>
                <w:szCs w:val="26"/>
              </w:rPr>
              <w:t>у</w:t>
            </w:r>
            <w:r w:rsidRPr="001810A3">
              <w:rPr>
                <w:spacing w:val="2"/>
                <w:sz w:val="26"/>
                <w:szCs w:val="26"/>
              </w:rPr>
              <w:t>б</w:t>
            </w:r>
            <w:r w:rsidRPr="001810A3">
              <w:rPr>
                <w:spacing w:val="-1"/>
                <w:sz w:val="26"/>
                <w:szCs w:val="26"/>
              </w:rPr>
              <w:t>е</w:t>
            </w:r>
            <w:r w:rsidRPr="001810A3">
              <w:rPr>
                <w:sz w:val="26"/>
                <w:szCs w:val="26"/>
              </w:rPr>
              <w:t>жд</w:t>
            </w:r>
            <w:r w:rsidRPr="001810A3">
              <w:rPr>
                <w:spacing w:val="-1"/>
                <w:sz w:val="26"/>
                <w:szCs w:val="26"/>
              </w:rPr>
              <w:t>е</w:t>
            </w:r>
            <w:r w:rsidRPr="001810A3">
              <w:rPr>
                <w:sz w:val="26"/>
                <w:szCs w:val="26"/>
              </w:rPr>
              <w:t>ния,</w:t>
            </w:r>
            <w:r w:rsidRPr="001810A3">
              <w:rPr>
                <w:spacing w:val="50"/>
                <w:sz w:val="26"/>
                <w:szCs w:val="26"/>
              </w:rPr>
              <w:t xml:space="preserve"> </w:t>
            </w:r>
            <w:r w:rsidRPr="001810A3">
              <w:rPr>
                <w:sz w:val="26"/>
                <w:szCs w:val="26"/>
              </w:rPr>
              <w:t>поощр</w:t>
            </w:r>
            <w:r w:rsidRPr="001810A3">
              <w:rPr>
                <w:spacing w:val="-1"/>
                <w:sz w:val="26"/>
                <w:szCs w:val="26"/>
              </w:rPr>
              <w:t>е</w:t>
            </w:r>
            <w:r w:rsidRPr="001810A3">
              <w:rPr>
                <w:spacing w:val="-2"/>
                <w:sz w:val="26"/>
                <w:szCs w:val="26"/>
              </w:rPr>
              <w:t>н</w:t>
            </w:r>
            <w:r w:rsidRPr="001810A3">
              <w:rPr>
                <w:sz w:val="26"/>
                <w:szCs w:val="26"/>
              </w:rPr>
              <w:t xml:space="preserve">ия, </w:t>
            </w:r>
            <w:r w:rsidRPr="001810A3">
              <w:rPr>
                <w:spacing w:val="-1"/>
                <w:sz w:val="26"/>
                <w:szCs w:val="26"/>
              </w:rPr>
              <w:t>с</w:t>
            </w:r>
            <w:r w:rsidRPr="001810A3">
              <w:rPr>
                <w:sz w:val="26"/>
                <w:szCs w:val="26"/>
              </w:rPr>
              <w:t>т</w:t>
            </w:r>
            <w:r w:rsidRPr="001810A3">
              <w:rPr>
                <w:spacing w:val="1"/>
                <w:sz w:val="26"/>
                <w:szCs w:val="26"/>
              </w:rPr>
              <w:t>им</w:t>
            </w:r>
            <w:r w:rsidRPr="001810A3">
              <w:rPr>
                <w:spacing w:val="-5"/>
                <w:sz w:val="26"/>
                <w:szCs w:val="26"/>
              </w:rPr>
              <w:t>у</w:t>
            </w:r>
            <w:r w:rsidRPr="001810A3">
              <w:rPr>
                <w:sz w:val="26"/>
                <w:szCs w:val="26"/>
              </w:rPr>
              <w:t>л</w:t>
            </w:r>
            <w:r w:rsidRPr="001810A3">
              <w:rPr>
                <w:spacing w:val="1"/>
                <w:sz w:val="26"/>
                <w:szCs w:val="26"/>
              </w:rPr>
              <w:t>и</w:t>
            </w:r>
            <w:r w:rsidRPr="001810A3">
              <w:rPr>
                <w:sz w:val="26"/>
                <w:szCs w:val="26"/>
              </w:rPr>
              <w:t>ров</w:t>
            </w:r>
            <w:r w:rsidRPr="001810A3">
              <w:rPr>
                <w:spacing w:val="-2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 xml:space="preserve">ния, </w:t>
            </w:r>
            <w:r w:rsidRPr="001810A3">
              <w:rPr>
                <w:spacing w:val="-1"/>
                <w:sz w:val="26"/>
                <w:szCs w:val="26"/>
              </w:rPr>
              <w:t>м</w:t>
            </w:r>
            <w:r w:rsidRPr="001810A3">
              <w:rPr>
                <w:sz w:val="26"/>
                <w:szCs w:val="26"/>
              </w:rPr>
              <w:t>от</w:t>
            </w:r>
            <w:r w:rsidRPr="001810A3">
              <w:rPr>
                <w:spacing w:val="1"/>
                <w:sz w:val="26"/>
                <w:szCs w:val="26"/>
              </w:rPr>
              <w:t>и</w:t>
            </w:r>
            <w:r w:rsidRPr="001810A3">
              <w:rPr>
                <w:sz w:val="26"/>
                <w:szCs w:val="26"/>
              </w:rPr>
              <w:t>в</w:t>
            </w:r>
            <w:r w:rsidRPr="001810A3">
              <w:rPr>
                <w:spacing w:val="-2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 xml:space="preserve">ция, </w:t>
            </w:r>
            <w:r w:rsidRPr="001810A3">
              <w:rPr>
                <w:spacing w:val="-1"/>
                <w:sz w:val="26"/>
                <w:szCs w:val="26"/>
              </w:rPr>
              <w:t>с</w:t>
            </w:r>
            <w:r w:rsidRPr="001810A3">
              <w:rPr>
                <w:sz w:val="26"/>
                <w:szCs w:val="26"/>
              </w:rPr>
              <w:t>озд</w:t>
            </w:r>
            <w:r w:rsidRPr="001810A3">
              <w:rPr>
                <w:spacing w:val="-1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>ние</w:t>
            </w:r>
            <w:r w:rsidRPr="001810A3">
              <w:rPr>
                <w:spacing w:val="-1"/>
                <w:sz w:val="26"/>
                <w:szCs w:val="26"/>
              </w:rPr>
              <w:t xml:space="preserve"> с</w:t>
            </w:r>
            <w:r w:rsidRPr="001810A3">
              <w:rPr>
                <w:sz w:val="26"/>
                <w:szCs w:val="26"/>
              </w:rPr>
              <w:t>и</w:t>
            </w:r>
            <w:r w:rsidRPr="001810A3">
              <w:rPr>
                <w:spacing w:val="2"/>
                <w:sz w:val="26"/>
                <w:szCs w:val="26"/>
              </w:rPr>
              <w:t>т</w:t>
            </w:r>
            <w:r w:rsidRPr="001810A3">
              <w:rPr>
                <w:spacing w:val="-8"/>
                <w:sz w:val="26"/>
                <w:szCs w:val="26"/>
              </w:rPr>
              <w:t>у</w:t>
            </w:r>
            <w:r w:rsidRPr="001810A3">
              <w:rPr>
                <w:spacing w:val="-1"/>
                <w:sz w:val="26"/>
                <w:szCs w:val="26"/>
              </w:rPr>
              <w:t>а</w:t>
            </w:r>
            <w:r w:rsidRPr="001810A3">
              <w:rPr>
                <w:sz w:val="26"/>
                <w:szCs w:val="26"/>
              </w:rPr>
              <w:t>ций и др.)</w:t>
            </w:r>
          </w:p>
          <w:p w:rsidR="00D560A7" w:rsidRPr="005446CE" w:rsidRDefault="00D560A7" w:rsidP="005446CE">
            <w:pPr>
              <w:pStyle w:val="TableParagraph"/>
              <w:kinsoku w:val="0"/>
              <w:overflowPunct w:val="0"/>
              <w:ind w:right="96"/>
              <w:jc w:val="both"/>
              <w:rPr>
                <w:sz w:val="26"/>
                <w:szCs w:val="26"/>
              </w:rPr>
            </w:pPr>
          </w:p>
        </w:tc>
      </w:tr>
      <w:tr w:rsidR="00E84A28" w:rsidRPr="005446CE" w:rsidTr="001810A3">
        <w:trPr>
          <w:trHeight w:hRule="exact" w:val="1704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b/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п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</w:t>
            </w:r>
            <w:r w:rsidRPr="005446CE">
              <w:rPr>
                <w:b/>
                <w:i/>
                <w:iCs/>
                <w:sz w:val="26"/>
                <w:szCs w:val="26"/>
              </w:rPr>
              <w:t>дагогич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5446CE">
              <w:rPr>
                <w:b/>
                <w:i/>
                <w:iCs/>
                <w:sz w:val="26"/>
                <w:szCs w:val="26"/>
              </w:rPr>
              <w:t>кие</w:t>
            </w:r>
          </w:p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т</w:t>
            </w:r>
            <w:r w:rsidRPr="005446CE">
              <w:rPr>
                <w:b/>
                <w:i/>
                <w:iCs/>
                <w:spacing w:val="-2"/>
                <w:sz w:val="26"/>
                <w:szCs w:val="26"/>
              </w:rPr>
              <w:t>е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х</w:t>
            </w:r>
            <w:r w:rsidRPr="005446CE">
              <w:rPr>
                <w:b/>
                <w:i/>
                <w:iCs/>
                <w:sz w:val="26"/>
                <w:szCs w:val="26"/>
              </w:rPr>
              <w:t>нологии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1810A3">
            <w:pPr>
              <w:pStyle w:val="a5"/>
              <w:tabs>
                <w:tab w:val="left" w:pos="2496"/>
                <w:tab w:val="left" w:pos="4188"/>
                <w:tab w:val="left" w:pos="5732"/>
              </w:tabs>
              <w:kinsoku w:val="0"/>
              <w:overflowPunct w:val="0"/>
              <w:ind w:left="226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те</w:t>
            </w:r>
            <w:r w:rsidRPr="005446CE">
              <w:rPr>
                <w:spacing w:val="1"/>
                <w:sz w:val="26"/>
                <w:szCs w:val="26"/>
              </w:rPr>
              <w:t>х</w:t>
            </w:r>
            <w:r w:rsidRPr="005446CE">
              <w:rPr>
                <w:sz w:val="26"/>
                <w:szCs w:val="26"/>
              </w:rPr>
              <w:t>ноло</w:t>
            </w:r>
            <w:r w:rsidRPr="005446CE">
              <w:rPr>
                <w:spacing w:val="-3"/>
                <w:sz w:val="26"/>
                <w:szCs w:val="26"/>
              </w:rPr>
              <w:t>г</w:t>
            </w:r>
            <w:r w:rsidRPr="005446CE">
              <w:rPr>
                <w:sz w:val="26"/>
                <w:szCs w:val="26"/>
              </w:rPr>
              <w:t>ия</w:t>
            </w:r>
            <w:r w:rsidRPr="005446CE">
              <w:rPr>
                <w:sz w:val="26"/>
                <w:szCs w:val="26"/>
              </w:rPr>
              <w:tab/>
              <w:t>г</w:t>
            </w:r>
            <w:r w:rsidRPr="005446CE">
              <w:rPr>
                <w:spacing w:val="2"/>
                <w:sz w:val="26"/>
                <w:szCs w:val="26"/>
              </w:rPr>
              <w:t>р</w:t>
            </w:r>
            <w:r w:rsidRPr="005446CE">
              <w:rPr>
                <w:spacing w:val="-8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ппового</w:t>
            </w:r>
            <w:r w:rsidRPr="005446CE">
              <w:rPr>
                <w:sz w:val="26"/>
                <w:szCs w:val="26"/>
              </w:rPr>
              <w:tab/>
              <w:t>о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="00D560A7" w:rsidRPr="005446CE">
              <w:rPr>
                <w:sz w:val="26"/>
                <w:szCs w:val="26"/>
              </w:rPr>
              <w:t xml:space="preserve">ния, </w:t>
            </w:r>
            <w:r w:rsidRPr="005446CE">
              <w:rPr>
                <w:sz w:val="26"/>
                <w:szCs w:val="26"/>
              </w:rPr>
              <w:t>коллекти</w:t>
            </w:r>
            <w:r w:rsidRPr="005446CE">
              <w:rPr>
                <w:spacing w:val="-3"/>
                <w:sz w:val="26"/>
                <w:szCs w:val="26"/>
              </w:rPr>
              <w:t>в</w:t>
            </w:r>
            <w:r w:rsidRPr="005446CE">
              <w:rPr>
                <w:sz w:val="26"/>
                <w:szCs w:val="26"/>
              </w:rPr>
              <w:t>ного</w:t>
            </w:r>
            <w:r w:rsidR="001810A3">
              <w:rPr>
                <w:sz w:val="26"/>
                <w:szCs w:val="26"/>
              </w:rPr>
              <w:t xml:space="preserve"> </w:t>
            </w:r>
            <w:proofErr w:type="spellStart"/>
            <w:r w:rsidRPr="005446CE">
              <w:rPr>
                <w:sz w:val="26"/>
                <w:szCs w:val="26"/>
              </w:rPr>
              <w:t>вз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и</w:t>
            </w:r>
            <w:r w:rsidRPr="005446CE">
              <w:rPr>
                <w:spacing w:val="-1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оо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-1"/>
                <w:sz w:val="26"/>
                <w:szCs w:val="26"/>
              </w:rPr>
              <w:t>че</w:t>
            </w:r>
            <w:r w:rsidRPr="005446CE">
              <w:rPr>
                <w:sz w:val="26"/>
                <w:szCs w:val="26"/>
              </w:rPr>
              <w:t>ния</w:t>
            </w:r>
            <w:proofErr w:type="spellEnd"/>
            <w:r w:rsidRPr="005446CE">
              <w:rPr>
                <w:sz w:val="26"/>
                <w:szCs w:val="26"/>
              </w:rPr>
              <w:t>,</w:t>
            </w:r>
            <w:r w:rsidRPr="005446CE">
              <w:rPr>
                <w:spacing w:val="14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д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фф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нциров</w:t>
            </w:r>
            <w:r w:rsidRPr="005446CE">
              <w:rPr>
                <w:spacing w:val="-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нного</w:t>
            </w:r>
            <w:r w:rsidRPr="005446CE">
              <w:rPr>
                <w:spacing w:val="14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-3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ния,</w:t>
            </w:r>
            <w:r w:rsidRPr="005446CE">
              <w:rPr>
                <w:spacing w:val="14"/>
                <w:sz w:val="26"/>
                <w:szCs w:val="26"/>
              </w:rPr>
              <w:t xml:space="preserve"> </w:t>
            </w:r>
            <w:proofErr w:type="spellStart"/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зн</w:t>
            </w:r>
            <w:r w:rsidRPr="005446CE">
              <w:rPr>
                <w:spacing w:val="2"/>
                <w:sz w:val="26"/>
                <w:szCs w:val="26"/>
              </w:rPr>
              <w:t>о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2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вн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pacing w:val="2"/>
                <w:sz w:val="26"/>
                <w:szCs w:val="26"/>
              </w:rPr>
              <w:t>г</w:t>
            </w:r>
            <w:r w:rsidRPr="005446CE">
              <w:rPr>
                <w:sz w:val="26"/>
                <w:szCs w:val="26"/>
              </w:rPr>
              <w:t>о</w:t>
            </w:r>
            <w:proofErr w:type="spellEnd"/>
            <w:r w:rsidRPr="005446CE">
              <w:rPr>
                <w:sz w:val="26"/>
                <w:szCs w:val="26"/>
              </w:rPr>
              <w:t xml:space="preserve"> о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ния,</w:t>
            </w:r>
            <w:r w:rsidRPr="005446CE">
              <w:rPr>
                <w:spacing w:val="2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звив</w:t>
            </w:r>
            <w:r w:rsidRPr="005446CE">
              <w:rPr>
                <w:spacing w:val="-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ющ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го</w:t>
            </w:r>
            <w:r w:rsidRPr="005446CE">
              <w:rPr>
                <w:spacing w:val="2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4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-1"/>
                <w:sz w:val="26"/>
                <w:szCs w:val="26"/>
              </w:rPr>
              <w:t>че</w:t>
            </w:r>
            <w:r w:rsidRPr="005446CE">
              <w:rPr>
                <w:sz w:val="26"/>
                <w:szCs w:val="26"/>
              </w:rPr>
              <w:t>ния,</w:t>
            </w:r>
            <w:r w:rsidRPr="005446CE">
              <w:rPr>
                <w:spacing w:val="2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пробле</w:t>
            </w:r>
            <w:r w:rsidRPr="005446CE">
              <w:rPr>
                <w:spacing w:val="-2"/>
                <w:sz w:val="26"/>
                <w:szCs w:val="26"/>
              </w:rPr>
              <w:t>м</w:t>
            </w:r>
            <w:r w:rsidRPr="005446CE">
              <w:rPr>
                <w:sz w:val="26"/>
                <w:szCs w:val="26"/>
              </w:rPr>
              <w:t>ного</w:t>
            </w:r>
            <w:r w:rsidRPr="005446CE">
              <w:rPr>
                <w:spacing w:val="26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о</w:t>
            </w:r>
            <w:r w:rsidRPr="005446CE">
              <w:rPr>
                <w:spacing w:val="2"/>
                <w:sz w:val="26"/>
                <w:szCs w:val="26"/>
              </w:rPr>
              <w:t>б</w:t>
            </w:r>
            <w:r w:rsidRPr="005446CE">
              <w:rPr>
                <w:spacing w:val="-5"/>
                <w:sz w:val="26"/>
                <w:szCs w:val="26"/>
              </w:rPr>
              <w:t>у</w:t>
            </w:r>
            <w:r w:rsidRPr="005446CE">
              <w:rPr>
                <w:spacing w:val="1"/>
                <w:sz w:val="26"/>
                <w:szCs w:val="26"/>
              </w:rPr>
              <w:t>ч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 xml:space="preserve">ния, </w:t>
            </w:r>
            <w:proofErr w:type="spellStart"/>
            <w:r w:rsidRPr="005446CE">
              <w:rPr>
                <w:sz w:val="26"/>
                <w:szCs w:val="26"/>
              </w:rPr>
              <w:t>здоровь</w:t>
            </w:r>
            <w:r w:rsidRPr="005446CE">
              <w:rPr>
                <w:spacing w:val="-1"/>
                <w:sz w:val="26"/>
                <w:szCs w:val="26"/>
              </w:rPr>
              <w:t>ес</w:t>
            </w:r>
            <w:r w:rsidRPr="005446CE">
              <w:rPr>
                <w:sz w:val="26"/>
                <w:szCs w:val="26"/>
              </w:rPr>
              <w:t>б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р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г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ю</w:t>
            </w:r>
            <w:r w:rsidRPr="005446CE">
              <w:rPr>
                <w:spacing w:val="2"/>
                <w:sz w:val="26"/>
                <w:szCs w:val="26"/>
              </w:rPr>
              <w:t>щ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я</w:t>
            </w:r>
            <w:proofErr w:type="spellEnd"/>
            <w:r w:rsidRPr="005446CE">
              <w:rPr>
                <w:sz w:val="26"/>
                <w:szCs w:val="26"/>
              </w:rPr>
              <w:t xml:space="preserve"> те</w:t>
            </w:r>
            <w:r w:rsidRPr="005446CE">
              <w:rPr>
                <w:spacing w:val="1"/>
                <w:sz w:val="26"/>
                <w:szCs w:val="26"/>
              </w:rPr>
              <w:t>х</w:t>
            </w:r>
            <w:r w:rsidRPr="005446CE">
              <w:rPr>
                <w:sz w:val="26"/>
                <w:szCs w:val="26"/>
              </w:rPr>
              <w:t>ноло</w:t>
            </w:r>
            <w:r w:rsidRPr="005446CE">
              <w:rPr>
                <w:spacing w:val="-3"/>
                <w:sz w:val="26"/>
                <w:szCs w:val="26"/>
              </w:rPr>
              <w:t>г</w:t>
            </w:r>
            <w:r w:rsidRPr="005446CE">
              <w:rPr>
                <w:sz w:val="26"/>
                <w:szCs w:val="26"/>
              </w:rPr>
              <w:t>ия, игров</w:t>
            </w:r>
            <w:r w:rsidRPr="005446CE">
              <w:rPr>
                <w:spacing w:val="-2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я т</w:t>
            </w:r>
            <w:r w:rsidRPr="005446CE">
              <w:rPr>
                <w:spacing w:val="-3"/>
                <w:sz w:val="26"/>
                <w:szCs w:val="26"/>
              </w:rPr>
              <w:t>е</w:t>
            </w:r>
            <w:r w:rsidRPr="005446CE">
              <w:rPr>
                <w:spacing w:val="2"/>
                <w:sz w:val="26"/>
                <w:szCs w:val="26"/>
              </w:rPr>
              <w:t>х</w:t>
            </w:r>
            <w:r w:rsidRPr="005446CE">
              <w:rPr>
                <w:sz w:val="26"/>
                <w:szCs w:val="26"/>
              </w:rPr>
              <w:t>н</w:t>
            </w:r>
            <w:r w:rsidRPr="005446CE">
              <w:rPr>
                <w:spacing w:val="-3"/>
                <w:sz w:val="26"/>
                <w:szCs w:val="26"/>
              </w:rPr>
              <w:t>о</w:t>
            </w:r>
            <w:r w:rsidRPr="005446CE">
              <w:rPr>
                <w:sz w:val="26"/>
                <w:szCs w:val="26"/>
              </w:rPr>
              <w:t>лог</w:t>
            </w:r>
            <w:r w:rsidRPr="005446CE">
              <w:rPr>
                <w:spacing w:val="1"/>
                <w:sz w:val="26"/>
                <w:szCs w:val="26"/>
              </w:rPr>
              <w:t>и</w:t>
            </w:r>
            <w:r w:rsidRPr="005446CE">
              <w:rPr>
                <w:sz w:val="26"/>
                <w:szCs w:val="26"/>
              </w:rPr>
              <w:t>я</w:t>
            </w:r>
            <w:r w:rsidRPr="005446CE">
              <w:rPr>
                <w:spacing w:val="-3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 др.</w:t>
            </w:r>
          </w:p>
        </w:tc>
      </w:tr>
      <w:tr w:rsidR="00E84A28" w:rsidRPr="005446CE" w:rsidTr="001810A3">
        <w:trPr>
          <w:trHeight w:hRule="exact" w:val="850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b/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дидактич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5446CE">
              <w:rPr>
                <w:b/>
                <w:i/>
                <w:iCs/>
                <w:sz w:val="26"/>
                <w:szCs w:val="26"/>
              </w:rPr>
              <w:t>кие</w:t>
            </w:r>
          </w:p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мат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</w:t>
            </w:r>
            <w:r w:rsidRPr="005446CE">
              <w:rPr>
                <w:b/>
                <w:i/>
                <w:iCs/>
                <w:sz w:val="26"/>
                <w:szCs w:val="26"/>
              </w:rPr>
              <w:t>риалы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1810A3" w:rsidRDefault="001810A3" w:rsidP="001810A3">
            <w:pPr>
              <w:tabs>
                <w:tab w:val="left" w:pos="506"/>
              </w:tabs>
              <w:kinsoku w:val="0"/>
              <w:overflowPunct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E84A28" w:rsidRPr="001810A3">
              <w:rPr>
                <w:sz w:val="26"/>
                <w:szCs w:val="26"/>
              </w:rPr>
              <w:t>н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гляд</w:t>
            </w:r>
            <w:r w:rsidR="00E84A28" w:rsidRPr="001810A3">
              <w:rPr>
                <w:spacing w:val="1"/>
                <w:sz w:val="26"/>
                <w:szCs w:val="26"/>
              </w:rPr>
              <w:t>н</w:t>
            </w:r>
            <w:r w:rsidR="00E84A28" w:rsidRPr="001810A3">
              <w:rPr>
                <w:sz w:val="26"/>
                <w:szCs w:val="26"/>
              </w:rPr>
              <w:t>ы</w:t>
            </w:r>
            <w:r w:rsidR="00E84A28" w:rsidRPr="001810A3">
              <w:rPr>
                <w:spacing w:val="-2"/>
                <w:sz w:val="26"/>
                <w:szCs w:val="26"/>
              </w:rPr>
              <w:t>е</w:t>
            </w:r>
            <w:r w:rsidR="00E84A28" w:rsidRPr="001810A3">
              <w:rPr>
                <w:sz w:val="26"/>
                <w:szCs w:val="26"/>
              </w:rPr>
              <w:t>,</w:t>
            </w:r>
            <w:r w:rsidR="00E84A28" w:rsidRPr="001810A3">
              <w:rPr>
                <w:spacing w:val="45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д</w:t>
            </w:r>
            <w:r w:rsidR="00E84A28" w:rsidRPr="001810A3">
              <w:rPr>
                <w:spacing w:val="-1"/>
                <w:sz w:val="26"/>
                <w:szCs w:val="26"/>
              </w:rPr>
              <w:t>ем</w:t>
            </w:r>
            <w:r w:rsidR="00E84A28" w:rsidRPr="001810A3">
              <w:rPr>
                <w:sz w:val="26"/>
                <w:szCs w:val="26"/>
              </w:rPr>
              <w:t>он</w:t>
            </w:r>
            <w:r w:rsidR="00E84A28" w:rsidRPr="001810A3">
              <w:rPr>
                <w:spacing w:val="-1"/>
                <w:sz w:val="26"/>
                <w:szCs w:val="26"/>
              </w:rPr>
              <w:t>с</w:t>
            </w:r>
            <w:r w:rsidR="00E84A28" w:rsidRPr="001810A3">
              <w:rPr>
                <w:sz w:val="26"/>
                <w:szCs w:val="26"/>
              </w:rPr>
              <w:t>трат</w:t>
            </w:r>
            <w:r w:rsidR="00E84A28" w:rsidRPr="001810A3">
              <w:rPr>
                <w:spacing w:val="1"/>
                <w:sz w:val="26"/>
                <w:szCs w:val="26"/>
              </w:rPr>
              <w:t>и</w:t>
            </w:r>
            <w:r w:rsidR="00E84A28" w:rsidRPr="001810A3">
              <w:rPr>
                <w:sz w:val="26"/>
                <w:szCs w:val="26"/>
              </w:rPr>
              <w:t>вные</w:t>
            </w:r>
            <w:r w:rsidR="00E84A28" w:rsidRPr="001810A3">
              <w:rPr>
                <w:spacing w:val="43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трен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ж</w:t>
            </w:r>
            <w:r w:rsidR="00E84A28" w:rsidRPr="001810A3">
              <w:rPr>
                <w:spacing w:val="-2"/>
                <w:sz w:val="26"/>
                <w:szCs w:val="26"/>
              </w:rPr>
              <w:t>е</w:t>
            </w:r>
            <w:r w:rsidR="00E84A28" w:rsidRPr="001810A3">
              <w:rPr>
                <w:sz w:val="26"/>
                <w:szCs w:val="26"/>
              </w:rPr>
              <w:t>ры;</w:t>
            </w:r>
            <w:r w:rsidR="00E84A28" w:rsidRPr="001810A3">
              <w:rPr>
                <w:spacing w:val="45"/>
                <w:sz w:val="26"/>
                <w:szCs w:val="26"/>
              </w:rPr>
              <w:t xml:space="preserve"> </w:t>
            </w:r>
            <w:r>
              <w:rPr>
                <w:spacing w:val="45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подбор</w:t>
            </w:r>
            <w:r w:rsidR="00E84A28" w:rsidRPr="001810A3">
              <w:rPr>
                <w:spacing w:val="1"/>
                <w:sz w:val="26"/>
                <w:szCs w:val="26"/>
              </w:rPr>
              <w:t>к</w:t>
            </w:r>
            <w:r w:rsidR="00E84A28" w:rsidRPr="001810A3">
              <w:rPr>
                <w:sz w:val="26"/>
                <w:szCs w:val="26"/>
              </w:rPr>
              <w:t>и</w:t>
            </w:r>
            <w:r w:rsidR="00D560A7" w:rsidRPr="001810A3">
              <w:rPr>
                <w:sz w:val="26"/>
                <w:szCs w:val="26"/>
              </w:rPr>
              <w:t xml:space="preserve"> </w:t>
            </w:r>
            <w:r w:rsidR="00E84A28" w:rsidRPr="001810A3">
              <w:rPr>
                <w:spacing w:val="-1"/>
                <w:sz w:val="26"/>
                <w:szCs w:val="26"/>
              </w:rPr>
              <w:t>ма</w:t>
            </w:r>
            <w:r w:rsidR="00E84A28" w:rsidRPr="001810A3">
              <w:rPr>
                <w:sz w:val="26"/>
                <w:szCs w:val="26"/>
              </w:rPr>
              <w:t>тери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лов,</w:t>
            </w:r>
            <w:r w:rsidR="00E84A28" w:rsidRPr="001810A3">
              <w:rPr>
                <w:spacing w:val="-13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игр,</w:t>
            </w:r>
            <w:r w:rsidR="00E84A28" w:rsidRPr="001810A3">
              <w:rPr>
                <w:spacing w:val="-12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з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д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н</w:t>
            </w:r>
            <w:r w:rsidR="00E84A28" w:rsidRPr="001810A3">
              <w:rPr>
                <w:spacing w:val="-2"/>
                <w:sz w:val="26"/>
                <w:szCs w:val="26"/>
              </w:rPr>
              <w:t>и</w:t>
            </w:r>
            <w:r w:rsidR="00E84A28" w:rsidRPr="001810A3">
              <w:rPr>
                <w:sz w:val="26"/>
                <w:szCs w:val="26"/>
              </w:rPr>
              <w:t>й</w:t>
            </w:r>
            <w:r>
              <w:rPr>
                <w:sz w:val="26"/>
                <w:szCs w:val="26"/>
              </w:rPr>
              <w:t>.</w:t>
            </w:r>
          </w:p>
        </w:tc>
      </w:tr>
      <w:tr w:rsidR="00E84A28" w:rsidRPr="005446CE" w:rsidTr="00D560A7">
        <w:trPr>
          <w:trHeight w:hRule="exact" w:val="569"/>
        </w:trPr>
        <w:tc>
          <w:tcPr>
            <w:tcW w:w="296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b/>
                <w:sz w:val="26"/>
                <w:szCs w:val="26"/>
              </w:rPr>
            </w:pPr>
            <w:r w:rsidRPr="005446CE">
              <w:rPr>
                <w:b/>
                <w:i/>
                <w:iCs/>
                <w:sz w:val="26"/>
                <w:szCs w:val="26"/>
              </w:rPr>
              <w:t>ме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5446CE">
              <w:rPr>
                <w:b/>
                <w:i/>
                <w:iCs/>
                <w:sz w:val="26"/>
                <w:szCs w:val="26"/>
              </w:rPr>
              <w:t>одич</w:t>
            </w:r>
            <w:r w:rsidRPr="005446CE">
              <w:rPr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5446CE">
              <w:rPr>
                <w:b/>
                <w:i/>
                <w:iCs/>
                <w:sz w:val="26"/>
                <w:szCs w:val="26"/>
              </w:rPr>
              <w:t>кие разра</w:t>
            </w:r>
            <w:r w:rsidRPr="005446CE">
              <w:rPr>
                <w:b/>
                <w:i/>
                <w:iCs/>
                <w:spacing w:val="-2"/>
                <w:sz w:val="26"/>
                <w:szCs w:val="26"/>
              </w:rPr>
              <w:t>б</w:t>
            </w:r>
            <w:r w:rsidRPr="005446CE">
              <w:rPr>
                <w:b/>
                <w:i/>
                <w:iCs/>
                <w:spacing w:val="2"/>
                <w:sz w:val="26"/>
                <w:szCs w:val="26"/>
              </w:rPr>
              <w:t>о</w:t>
            </w:r>
            <w:r w:rsidRPr="005446CE">
              <w:rPr>
                <w:b/>
                <w:i/>
                <w:iCs/>
                <w:sz w:val="26"/>
                <w:szCs w:val="26"/>
              </w:rPr>
              <w:t>тки</w:t>
            </w:r>
          </w:p>
        </w:tc>
        <w:tc>
          <w:tcPr>
            <w:tcW w:w="6889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E84A28" w:rsidRPr="001810A3" w:rsidRDefault="001810A3" w:rsidP="001810A3">
            <w:pPr>
              <w:tabs>
                <w:tab w:val="left" w:pos="506"/>
              </w:tabs>
              <w:kinsoku w:val="0"/>
              <w:overflowPunct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E84A28" w:rsidRPr="001810A3">
              <w:rPr>
                <w:sz w:val="26"/>
                <w:szCs w:val="26"/>
              </w:rPr>
              <w:t>подбор</w:t>
            </w:r>
            <w:r w:rsidR="00E84A28" w:rsidRPr="001810A3">
              <w:rPr>
                <w:spacing w:val="-1"/>
                <w:sz w:val="26"/>
                <w:szCs w:val="26"/>
              </w:rPr>
              <w:t>к</w:t>
            </w:r>
            <w:r w:rsidR="00E84A28" w:rsidRPr="001810A3">
              <w:rPr>
                <w:sz w:val="26"/>
                <w:szCs w:val="26"/>
              </w:rPr>
              <w:t xml:space="preserve">и  </w:t>
            </w:r>
            <w:r w:rsidR="00E84A28" w:rsidRPr="001810A3">
              <w:rPr>
                <w:spacing w:val="10"/>
                <w:sz w:val="26"/>
                <w:szCs w:val="26"/>
              </w:rPr>
              <w:t xml:space="preserve"> </w:t>
            </w:r>
            <w:proofErr w:type="spellStart"/>
            <w:r w:rsidR="00E84A28" w:rsidRPr="001810A3">
              <w:rPr>
                <w:sz w:val="26"/>
                <w:szCs w:val="26"/>
              </w:rPr>
              <w:t>р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зн</w:t>
            </w:r>
            <w:r w:rsidR="00E84A28" w:rsidRPr="001810A3">
              <w:rPr>
                <w:spacing w:val="2"/>
                <w:sz w:val="26"/>
                <w:szCs w:val="26"/>
              </w:rPr>
              <w:t>о</w:t>
            </w:r>
            <w:r w:rsidR="00E84A28" w:rsidRPr="001810A3">
              <w:rPr>
                <w:spacing w:val="-8"/>
                <w:sz w:val="26"/>
                <w:szCs w:val="26"/>
              </w:rPr>
              <w:t>у</w:t>
            </w:r>
            <w:r w:rsidR="00E84A28" w:rsidRPr="001810A3">
              <w:rPr>
                <w:sz w:val="26"/>
                <w:szCs w:val="26"/>
              </w:rPr>
              <w:t>ровн</w:t>
            </w:r>
            <w:r w:rsidR="00E84A28" w:rsidRPr="001810A3">
              <w:rPr>
                <w:spacing w:val="1"/>
                <w:sz w:val="26"/>
                <w:szCs w:val="26"/>
              </w:rPr>
              <w:t>е</w:t>
            </w:r>
            <w:r w:rsidR="00E84A28" w:rsidRPr="001810A3">
              <w:rPr>
                <w:sz w:val="26"/>
                <w:szCs w:val="26"/>
              </w:rPr>
              <w:t>в</w:t>
            </w:r>
            <w:r w:rsidR="00E84A28" w:rsidRPr="001810A3">
              <w:rPr>
                <w:spacing w:val="-1"/>
                <w:sz w:val="26"/>
                <w:szCs w:val="26"/>
              </w:rPr>
              <w:t>ы</w:t>
            </w:r>
            <w:r w:rsidR="00E84A28" w:rsidRPr="001810A3">
              <w:rPr>
                <w:sz w:val="26"/>
                <w:szCs w:val="26"/>
              </w:rPr>
              <w:t>х</w:t>
            </w:r>
            <w:proofErr w:type="spellEnd"/>
            <w:r w:rsidR="00E84A28" w:rsidRPr="001810A3">
              <w:rPr>
                <w:sz w:val="26"/>
                <w:szCs w:val="26"/>
              </w:rPr>
              <w:t xml:space="preserve">  </w:t>
            </w:r>
            <w:r w:rsidR="00E84A28" w:rsidRPr="001810A3">
              <w:rPr>
                <w:spacing w:val="11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з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д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н</w:t>
            </w:r>
            <w:r w:rsidR="00E84A28" w:rsidRPr="001810A3">
              <w:rPr>
                <w:spacing w:val="-2"/>
                <w:sz w:val="26"/>
                <w:szCs w:val="26"/>
              </w:rPr>
              <w:t>и</w:t>
            </w:r>
            <w:r w:rsidR="00E84A28" w:rsidRPr="001810A3">
              <w:rPr>
                <w:sz w:val="26"/>
                <w:szCs w:val="26"/>
              </w:rPr>
              <w:t xml:space="preserve">й,  </w:t>
            </w:r>
            <w:r w:rsidR="00E84A28" w:rsidRPr="001810A3">
              <w:rPr>
                <w:spacing w:val="-1"/>
                <w:sz w:val="26"/>
                <w:szCs w:val="26"/>
              </w:rPr>
              <w:t>с</w:t>
            </w:r>
            <w:r w:rsidR="00E84A28" w:rsidRPr="001810A3">
              <w:rPr>
                <w:sz w:val="26"/>
                <w:szCs w:val="26"/>
              </w:rPr>
              <w:t>ц</w:t>
            </w:r>
            <w:r w:rsidR="00E84A28" w:rsidRPr="001810A3">
              <w:rPr>
                <w:spacing w:val="-1"/>
                <w:sz w:val="26"/>
                <w:szCs w:val="26"/>
              </w:rPr>
              <w:t>е</w:t>
            </w:r>
            <w:r w:rsidR="00E84A28" w:rsidRPr="001810A3">
              <w:rPr>
                <w:sz w:val="26"/>
                <w:szCs w:val="26"/>
              </w:rPr>
              <w:t>н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pacing w:val="-3"/>
                <w:sz w:val="26"/>
                <w:szCs w:val="26"/>
              </w:rPr>
              <w:t>р</w:t>
            </w:r>
            <w:r w:rsidR="00E84A28" w:rsidRPr="001810A3">
              <w:rPr>
                <w:sz w:val="26"/>
                <w:szCs w:val="26"/>
              </w:rPr>
              <w:t xml:space="preserve">ии,  </w:t>
            </w:r>
            <w:r w:rsidR="00E84A28" w:rsidRPr="001810A3">
              <w:rPr>
                <w:spacing w:val="9"/>
                <w:sz w:val="26"/>
                <w:szCs w:val="26"/>
              </w:rPr>
              <w:t xml:space="preserve"> </w:t>
            </w:r>
            <w:r w:rsidR="00E84A28" w:rsidRPr="001810A3">
              <w:rPr>
                <w:sz w:val="26"/>
                <w:szCs w:val="26"/>
              </w:rPr>
              <w:t>р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зр</w:t>
            </w:r>
            <w:r w:rsidR="00E84A28" w:rsidRPr="001810A3">
              <w:rPr>
                <w:spacing w:val="-1"/>
                <w:sz w:val="26"/>
                <w:szCs w:val="26"/>
              </w:rPr>
              <w:t>а</w:t>
            </w:r>
            <w:r w:rsidR="00E84A28" w:rsidRPr="001810A3">
              <w:rPr>
                <w:sz w:val="26"/>
                <w:szCs w:val="26"/>
              </w:rPr>
              <w:t>бо</w:t>
            </w:r>
            <w:r w:rsidR="00E84A28" w:rsidRPr="001810A3">
              <w:rPr>
                <w:spacing w:val="-2"/>
                <w:sz w:val="26"/>
                <w:szCs w:val="26"/>
              </w:rPr>
              <w:t>т</w:t>
            </w:r>
            <w:r w:rsidR="00E84A28" w:rsidRPr="001810A3">
              <w:rPr>
                <w:sz w:val="26"/>
                <w:szCs w:val="26"/>
              </w:rPr>
              <w:t>ки</w:t>
            </w:r>
          </w:p>
          <w:p w:rsidR="00E84A28" w:rsidRPr="005446CE" w:rsidRDefault="00E84A28" w:rsidP="005446CE">
            <w:pPr>
              <w:pStyle w:val="TableParagraph"/>
              <w:kinsoku w:val="0"/>
              <w:overflowPunct w:val="0"/>
              <w:ind w:left="102"/>
              <w:rPr>
                <w:sz w:val="26"/>
                <w:szCs w:val="26"/>
              </w:rPr>
            </w:pPr>
            <w:r w:rsidRPr="005446CE">
              <w:rPr>
                <w:sz w:val="26"/>
                <w:szCs w:val="26"/>
              </w:rPr>
              <w:t>циклов</w:t>
            </w:r>
            <w:r w:rsidRPr="005446CE">
              <w:rPr>
                <w:spacing w:val="-3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з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ня</w:t>
            </w:r>
            <w:r w:rsidRPr="005446CE">
              <w:rPr>
                <w:spacing w:val="-2"/>
                <w:sz w:val="26"/>
                <w:szCs w:val="26"/>
              </w:rPr>
              <w:t>т</w:t>
            </w:r>
            <w:r w:rsidRPr="005446CE">
              <w:rPr>
                <w:sz w:val="26"/>
                <w:szCs w:val="26"/>
              </w:rPr>
              <w:t>ий</w:t>
            </w:r>
            <w:r w:rsidRPr="005446CE">
              <w:rPr>
                <w:spacing w:val="-2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по те</w:t>
            </w:r>
            <w:r w:rsidRPr="005446CE">
              <w:rPr>
                <w:spacing w:val="-1"/>
                <w:sz w:val="26"/>
                <w:szCs w:val="26"/>
              </w:rPr>
              <w:t>мам</w:t>
            </w:r>
            <w:r w:rsidRPr="005446CE">
              <w:rPr>
                <w:sz w:val="26"/>
                <w:szCs w:val="26"/>
              </w:rPr>
              <w:t>, р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зд</w:t>
            </w:r>
            <w:r w:rsidRPr="005446CE">
              <w:rPr>
                <w:spacing w:val="-1"/>
                <w:sz w:val="26"/>
                <w:szCs w:val="26"/>
              </w:rPr>
              <w:t>е</w:t>
            </w:r>
            <w:r w:rsidRPr="005446CE">
              <w:rPr>
                <w:sz w:val="26"/>
                <w:szCs w:val="26"/>
              </w:rPr>
              <w:t>л</w:t>
            </w:r>
            <w:r w:rsidRPr="005446CE">
              <w:rPr>
                <w:spacing w:val="-1"/>
                <w:sz w:val="26"/>
                <w:szCs w:val="26"/>
              </w:rPr>
              <w:t>а</w:t>
            </w:r>
            <w:r w:rsidRPr="005446CE">
              <w:rPr>
                <w:sz w:val="26"/>
                <w:szCs w:val="26"/>
              </w:rPr>
              <w:t>м</w:t>
            </w:r>
            <w:r w:rsidRPr="005446CE">
              <w:rPr>
                <w:spacing w:val="-1"/>
                <w:sz w:val="26"/>
                <w:szCs w:val="26"/>
              </w:rPr>
              <w:t xml:space="preserve"> </w:t>
            </w:r>
            <w:r w:rsidRPr="005446CE">
              <w:rPr>
                <w:sz w:val="26"/>
                <w:szCs w:val="26"/>
              </w:rPr>
              <w:t>и т.</w:t>
            </w:r>
            <w:r w:rsidRPr="005446CE">
              <w:rPr>
                <w:spacing w:val="1"/>
                <w:sz w:val="26"/>
                <w:szCs w:val="26"/>
              </w:rPr>
              <w:t>п</w:t>
            </w:r>
            <w:r w:rsidRPr="005446CE">
              <w:rPr>
                <w:sz w:val="26"/>
                <w:szCs w:val="26"/>
              </w:rPr>
              <w:t>.</w:t>
            </w:r>
          </w:p>
        </w:tc>
      </w:tr>
    </w:tbl>
    <w:p w:rsidR="008928F8" w:rsidRPr="005446CE" w:rsidRDefault="008928F8" w:rsidP="005446CE">
      <w:pPr>
        <w:pStyle w:val="2"/>
        <w:kinsoku w:val="0"/>
        <w:overflowPunct w:val="0"/>
        <w:ind w:left="154"/>
        <w:jc w:val="center"/>
        <w:rPr>
          <w:b w:val="0"/>
          <w:bCs w:val="0"/>
          <w:i w:val="0"/>
          <w:iCs w:val="0"/>
          <w:sz w:val="26"/>
          <w:szCs w:val="26"/>
        </w:rPr>
      </w:pPr>
      <w:r w:rsidRPr="005446CE">
        <w:rPr>
          <w:i w:val="0"/>
          <w:sz w:val="26"/>
          <w:szCs w:val="26"/>
        </w:rPr>
        <w:lastRenderedPageBreak/>
        <w:t>Список</w:t>
      </w:r>
      <w:r w:rsidRPr="005446CE">
        <w:rPr>
          <w:i w:val="0"/>
          <w:spacing w:val="-1"/>
          <w:sz w:val="26"/>
          <w:szCs w:val="26"/>
        </w:rPr>
        <w:t xml:space="preserve"> </w:t>
      </w:r>
      <w:r w:rsidRPr="005446CE">
        <w:rPr>
          <w:i w:val="0"/>
          <w:sz w:val="26"/>
          <w:szCs w:val="26"/>
        </w:rPr>
        <w:t>л</w:t>
      </w:r>
      <w:r w:rsidRPr="005446CE">
        <w:rPr>
          <w:i w:val="0"/>
          <w:spacing w:val="-6"/>
          <w:sz w:val="26"/>
          <w:szCs w:val="26"/>
        </w:rPr>
        <w:t>и</w:t>
      </w:r>
      <w:r w:rsidRPr="005446CE">
        <w:rPr>
          <w:i w:val="0"/>
          <w:spacing w:val="4"/>
          <w:sz w:val="26"/>
          <w:szCs w:val="26"/>
        </w:rPr>
        <w:t>т</w:t>
      </w:r>
      <w:r w:rsidRPr="005446CE">
        <w:rPr>
          <w:i w:val="0"/>
          <w:spacing w:val="-3"/>
          <w:sz w:val="26"/>
          <w:szCs w:val="26"/>
        </w:rPr>
        <w:t>е</w:t>
      </w:r>
      <w:r w:rsidRPr="005446CE">
        <w:rPr>
          <w:i w:val="0"/>
          <w:spacing w:val="-2"/>
          <w:sz w:val="26"/>
          <w:szCs w:val="26"/>
        </w:rPr>
        <w:t>р</w:t>
      </w:r>
      <w:r w:rsidRPr="005446CE">
        <w:rPr>
          <w:i w:val="0"/>
          <w:spacing w:val="-4"/>
          <w:sz w:val="26"/>
          <w:szCs w:val="26"/>
        </w:rPr>
        <w:t>а</w:t>
      </w:r>
      <w:r w:rsidRPr="005446CE">
        <w:rPr>
          <w:i w:val="0"/>
          <w:spacing w:val="4"/>
          <w:sz w:val="26"/>
          <w:szCs w:val="26"/>
        </w:rPr>
        <w:t>т</w:t>
      </w:r>
      <w:r w:rsidRPr="005446CE">
        <w:rPr>
          <w:i w:val="0"/>
          <w:spacing w:val="-3"/>
          <w:sz w:val="26"/>
          <w:szCs w:val="26"/>
        </w:rPr>
        <w:t>у</w:t>
      </w:r>
      <w:r w:rsidRPr="005446CE">
        <w:rPr>
          <w:i w:val="0"/>
          <w:spacing w:val="-2"/>
          <w:sz w:val="26"/>
          <w:szCs w:val="26"/>
        </w:rPr>
        <w:t>р</w:t>
      </w:r>
      <w:r w:rsidRPr="005446CE">
        <w:rPr>
          <w:i w:val="0"/>
          <w:sz w:val="26"/>
          <w:szCs w:val="26"/>
        </w:rPr>
        <w:t>ы</w:t>
      </w:r>
    </w:p>
    <w:p w:rsidR="008928F8" w:rsidRPr="005446CE" w:rsidRDefault="008928F8" w:rsidP="005446CE">
      <w:pPr>
        <w:kinsoku w:val="0"/>
        <w:overflowPunct w:val="0"/>
        <w:rPr>
          <w:sz w:val="26"/>
          <w:szCs w:val="2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0B6581" w:rsidRPr="000B6581" w:rsidTr="000B6581">
        <w:trPr>
          <w:tblCellSpacing w:w="0" w:type="dxa"/>
        </w:trPr>
        <w:tc>
          <w:tcPr>
            <w:tcW w:w="0" w:type="auto"/>
            <w:vAlign w:val="center"/>
            <w:hideMark/>
          </w:tcPr>
          <w:p w:rsidR="000B6581" w:rsidRPr="000B6581" w:rsidRDefault="000B6581" w:rsidP="000B6581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tLeast"/>
              <w:ind w:firstLine="131"/>
              <w:jc w:val="both"/>
              <w:rPr>
                <w:rFonts w:eastAsia="Times New Roman"/>
                <w:sz w:val="26"/>
                <w:szCs w:val="26"/>
              </w:rPr>
            </w:pPr>
            <w:r w:rsidRPr="000B6581">
              <w:rPr>
                <w:rFonts w:eastAsia="Times New Roman"/>
                <w:sz w:val="26"/>
                <w:szCs w:val="26"/>
              </w:rPr>
              <w:t>4D-энциклопедия в дополненной реальности "Космос". - Москва: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СИНТЕГ</w:t>
            </w:r>
            <w:r w:rsidRPr="000B6581">
              <w:rPr>
                <w:rFonts w:eastAsia="Times New Roman"/>
                <w:sz w:val="26"/>
                <w:szCs w:val="26"/>
              </w:rPr>
              <w:t>,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2019</w:t>
            </w:r>
            <w:r w:rsidRPr="000B6581">
              <w:rPr>
                <w:rFonts w:eastAsia="Times New Roman"/>
                <w:sz w:val="26"/>
                <w:szCs w:val="26"/>
              </w:rPr>
              <w:t>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550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  <w:r w:rsidRPr="000B6581">
              <w:rPr>
                <w:rFonts w:eastAsia="Times New Roman"/>
                <w:sz w:val="26"/>
                <w:szCs w:val="26"/>
              </w:rPr>
              <w:br/>
              <w:t>2.  Аверьянов, В. Динозавры. 4D Энциклопедия в дополненной реальности / В. Аверьянов. - М.: ЛБ 24, 2017.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601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  <w:r w:rsidRPr="000B6581">
              <w:rPr>
                <w:rFonts w:eastAsia="Times New Roman"/>
                <w:sz w:val="26"/>
                <w:szCs w:val="26"/>
              </w:rPr>
              <w:br/>
              <w:t xml:space="preserve">3. 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Акулич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 xml:space="preserve">, Маргарита Дополненная, виртуальная, смешанная реальность / Маргарита 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Акулич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>. - М.: Издательские решения,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2015</w:t>
            </w:r>
            <w:r w:rsidRPr="000B6581">
              <w:rPr>
                <w:rFonts w:eastAsia="Times New Roman"/>
                <w:sz w:val="26"/>
                <w:szCs w:val="26"/>
              </w:rPr>
              <w:t>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869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  <w:r w:rsidRPr="000B6581">
              <w:rPr>
                <w:rFonts w:eastAsia="Times New Roman"/>
                <w:sz w:val="26"/>
                <w:szCs w:val="26"/>
              </w:rPr>
              <w:br/>
              <w:t>4. Бабенко, Валерий Сергеевич Виртуальная реальность. Толковый словарь терминов / Бабенко Валерий Сергеевич. - М.: Трамвай (Магадан),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2014</w:t>
            </w:r>
            <w:r w:rsidRPr="000B6581">
              <w:rPr>
                <w:rFonts w:eastAsia="Times New Roman"/>
                <w:sz w:val="26"/>
                <w:szCs w:val="26"/>
              </w:rPr>
              <w:t>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219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</w:p>
          <w:p w:rsidR="000B6581" w:rsidRPr="000B6581" w:rsidRDefault="000B6581" w:rsidP="000B6581">
            <w:pPr>
              <w:pStyle w:val="a5"/>
              <w:widowControl/>
              <w:autoSpaceDE/>
              <w:autoSpaceDN/>
              <w:adjustRightInd/>
              <w:spacing w:line="360" w:lineRule="atLeast"/>
              <w:ind w:left="720"/>
              <w:jc w:val="both"/>
              <w:rPr>
                <w:rFonts w:eastAsia="Times New Roman"/>
                <w:sz w:val="26"/>
                <w:szCs w:val="26"/>
              </w:rPr>
            </w:pPr>
            <w:r w:rsidRPr="000B6581">
              <w:rPr>
                <w:rFonts w:eastAsia="Times New Roman"/>
                <w:sz w:val="26"/>
                <w:szCs w:val="26"/>
              </w:rPr>
              <w:t>5.  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Брудный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 xml:space="preserve">, Арон Двойники. Психология игры и виртуальная реальность / Арон 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Брудный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>. - М.: Издательские решения,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2018</w:t>
            </w:r>
            <w:r w:rsidRPr="000B6581">
              <w:rPr>
                <w:rFonts w:eastAsia="Times New Roman"/>
                <w:sz w:val="26"/>
                <w:szCs w:val="26"/>
              </w:rPr>
              <w:t>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923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</w:p>
          <w:p w:rsidR="000B6581" w:rsidRPr="000B6581" w:rsidRDefault="000B6581" w:rsidP="000B6581">
            <w:pPr>
              <w:pStyle w:val="a5"/>
              <w:widowControl/>
              <w:autoSpaceDE/>
              <w:autoSpaceDN/>
              <w:adjustRightInd/>
              <w:spacing w:line="360" w:lineRule="atLeast"/>
              <w:ind w:left="720"/>
              <w:jc w:val="both"/>
              <w:rPr>
                <w:rFonts w:eastAsia="Times New Roman"/>
                <w:sz w:val="26"/>
                <w:szCs w:val="26"/>
              </w:rPr>
            </w:pPr>
            <w:r w:rsidRPr="000B6581">
              <w:rPr>
                <w:rFonts w:eastAsia="Times New Roman"/>
                <w:sz w:val="26"/>
                <w:szCs w:val="26"/>
              </w:rPr>
              <w:t>6. Гигантская детская энциклопедия с дополненной реальностью / Коллектив авторов. - М.: АСТ, 2017.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630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</w:p>
          <w:p w:rsidR="000B6581" w:rsidRPr="000B6581" w:rsidRDefault="000B6581" w:rsidP="000B6581">
            <w:pPr>
              <w:pStyle w:val="a5"/>
              <w:widowControl/>
              <w:autoSpaceDE/>
              <w:autoSpaceDN/>
              <w:adjustRightInd/>
              <w:spacing w:line="360" w:lineRule="atLeast"/>
              <w:ind w:left="720"/>
              <w:jc w:val="both"/>
              <w:rPr>
                <w:rFonts w:eastAsia="Times New Roman"/>
                <w:sz w:val="26"/>
                <w:szCs w:val="26"/>
              </w:rPr>
            </w:pPr>
            <w:r w:rsidRPr="000B6581">
              <w:rPr>
                <w:rFonts w:eastAsia="Times New Roman"/>
                <w:sz w:val="26"/>
                <w:szCs w:val="26"/>
              </w:rPr>
              <w:t xml:space="preserve">7. Динозавры (игры, комиксы + дополненная реальность). - М.: 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Эксмо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>, 2016. -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937</w:t>
            </w:r>
            <w:r w:rsidRPr="000B6581">
              <w:rPr>
                <w:rFonts w:eastAsia="Times New Roman"/>
                <w:sz w:val="26"/>
                <w:szCs w:val="26"/>
              </w:rPr>
              <w:t> c.</w:t>
            </w:r>
          </w:p>
          <w:p w:rsidR="000B6581" w:rsidRPr="000B6581" w:rsidRDefault="000B6581" w:rsidP="000B6581">
            <w:pPr>
              <w:pStyle w:val="a5"/>
              <w:widowControl/>
              <w:autoSpaceDE/>
              <w:autoSpaceDN/>
              <w:adjustRightInd/>
              <w:spacing w:line="360" w:lineRule="atLeast"/>
              <w:ind w:left="720"/>
              <w:jc w:val="both"/>
              <w:rPr>
                <w:rFonts w:eastAsia="Times New Roman"/>
                <w:sz w:val="26"/>
                <w:szCs w:val="26"/>
              </w:rPr>
            </w:pPr>
            <w:r w:rsidRPr="000B6581">
              <w:rPr>
                <w:rFonts w:eastAsia="Times New Roman"/>
                <w:sz w:val="26"/>
                <w:szCs w:val="26"/>
              </w:rPr>
              <w:t xml:space="preserve">8. Информационные системы виртуальной реальности в </w:t>
            </w:r>
            <w:proofErr w:type="spellStart"/>
            <w:r w:rsidRPr="000B6581">
              <w:rPr>
                <w:rFonts w:eastAsia="Times New Roman"/>
                <w:sz w:val="26"/>
                <w:szCs w:val="26"/>
              </w:rPr>
              <w:t>мехатронике</w:t>
            </w:r>
            <w:proofErr w:type="spellEnd"/>
            <w:r w:rsidRPr="000B6581">
              <w:rPr>
                <w:rFonts w:eastAsia="Times New Roman"/>
                <w:sz w:val="26"/>
                <w:szCs w:val="26"/>
              </w:rPr>
              <w:t xml:space="preserve"> и робототехнике. Учебное пособие / Г.В. Алферов и др. - М.: Издательство СПбГУ, </w:t>
            </w:r>
            <w:r w:rsidRPr="000B6581">
              <w:rPr>
                <w:rFonts w:eastAsia="Times New Roman"/>
                <w:b/>
                <w:bCs/>
                <w:sz w:val="26"/>
                <w:szCs w:val="26"/>
              </w:rPr>
              <w:t>2017</w:t>
            </w:r>
            <w:r w:rsidRPr="000B6581">
              <w:rPr>
                <w:rFonts w:eastAsia="Times New Roman"/>
                <w:sz w:val="26"/>
                <w:szCs w:val="26"/>
              </w:rPr>
              <w:t>. - 168 c.</w:t>
            </w:r>
          </w:p>
        </w:tc>
      </w:tr>
    </w:tbl>
    <w:p w:rsidR="00225120" w:rsidRPr="000B6581" w:rsidRDefault="00225120" w:rsidP="000B6581">
      <w:pPr>
        <w:kinsoku w:val="0"/>
        <w:overflowPunct w:val="0"/>
        <w:ind w:left="682" w:right="-27"/>
        <w:jc w:val="both"/>
        <w:rPr>
          <w:b/>
          <w:i/>
          <w:sz w:val="26"/>
          <w:szCs w:val="26"/>
        </w:rPr>
      </w:pPr>
    </w:p>
    <w:sectPr w:rsidR="00225120" w:rsidRPr="000B6581" w:rsidSect="00B238EA">
      <w:pgSz w:w="11907" w:h="16840"/>
      <w:pgMar w:top="900" w:right="708" w:bottom="280" w:left="1134" w:header="71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A38" w:rsidRDefault="001E0A38">
      <w:r>
        <w:separator/>
      </w:r>
    </w:p>
  </w:endnote>
  <w:endnote w:type="continuationSeparator" w:id="0">
    <w:p w:rsidR="001E0A38" w:rsidRDefault="001E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A38" w:rsidRDefault="001E0A38">
      <w:r>
        <w:separator/>
      </w:r>
    </w:p>
  </w:footnote>
  <w:footnote w:type="continuationSeparator" w:id="0">
    <w:p w:rsidR="001E0A38" w:rsidRDefault="001E0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0A3" w:rsidRDefault="001810A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E08C5A5" wp14:editId="019306D0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0A3" w:rsidRDefault="001810A3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702F3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4pt;margin-top:35.9pt;width:8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" o:allowincell="f" filled="f" stroked="f">
              <v:textbox inset="0,0,0,0">
                <w:txbxContent>
                  <w:p w:rsidR="001810A3" w:rsidRDefault="001810A3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0702F3">
                      <w:rPr>
                        <w:noProof/>
                        <w:sz w:val="18"/>
                        <w:szCs w:val="18"/>
                      </w:rPr>
                      <w:t>14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0A3" w:rsidRDefault="001810A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0791210" wp14:editId="3FB6A1A4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0A3" w:rsidRDefault="001810A3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702F3">
                            <w:rPr>
                              <w:noProof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6.4pt;margin-top:35.9pt;width:8.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Skrg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" o:allowincell="f" filled="f" stroked="f">
              <v:textbox inset="0,0,0,0">
                <w:txbxContent>
                  <w:p w:rsidR="001810A3" w:rsidRDefault="001810A3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0702F3">
                      <w:rPr>
                        <w:noProof/>
                        <w:sz w:val="18"/>
                        <w:szCs w:val="18"/>
                      </w:rPr>
                      <w:t>13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–"/>
      <w:lvlJc w:val="left"/>
      <w:pPr>
        <w:ind w:hanging="231"/>
      </w:pPr>
      <w:rPr>
        <w:rFonts w:ascii="Times New Roman" w:hAnsi="Times New Roman"/>
        <w:b w:val="0"/>
        <w:sz w:val="28"/>
      </w:rPr>
    </w:lvl>
    <w:lvl w:ilvl="1">
      <w:numFmt w:val="bullet"/>
      <w:lvlText w:val="–"/>
      <w:lvlJc w:val="left"/>
      <w:pPr>
        <w:ind w:hanging="212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–"/>
      <w:lvlJc w:val="left"/>
      <w:pPr>
        <w:ind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"/>
      <w:lvlJc w:val="left"/>
      <w:pPr>
        <w:ind w:hanging="40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9"/>
    <w:multiLevelType w:val="multilevel"/>
    <w:tmpl w:val="0000088C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A"/>
    <w:multiLevelType w:val="multilevel"/>
    <w:tmpl w:val="0000088D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B"/>
    <w:multiLevelType w:val="multilevel"/>
    <w:tmpl w:val="0000088E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C"/>
    <w:multiLevelType w:val="multilevel"/>
    <w:tmpl w:val="0000088F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D"/>
    <w:multiLevelType w:val="multilevel"/>
    <w:tmpl w:val="00000890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40D1804"/>
    <w:multiLevelType w:val="multilevel"/>
    <w:tmpl w:val="F256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DE0AE1"/>
    <w:multiLevelType w:val="hybridMultilevel"/>
    <w:tmpl w:val="FBE04D5A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5FF0A59"/>
    <w:multiLevelType w:val="hybridMultilevel"/>
    <w:tmpl w:val="CA04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1056B"/>
    <w:multiLevelType w:val="hybridMultilevel"/>
    <w:tmpl w:val="2752F5A0"/>
    <w:lvl w:ilvl="0" w:tplc="0419000D">
      <w:start w:val="1"/>
      <w:numFmt w:val="bullet"/>
      <w:lvlText w:val=""/>
      <w:lvlJc w:val="left"/>
      <w:pPr>
        <w:ind w:left="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5">
    <w:nsid w:val="1BA94FAE"/>
    <w:multiLevelType w:val="hybridMultilevel"/>
    <w:tmpl w:val="393042B0"/>
    <w:lvl w:ilvl="0" w:tplc="3E18A7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38C5CC2"/>
    <w:multiLevelType w:val="hybridMultilevel"/>
    <w:tmpl w:val="6B30A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80634CC"/>
    <w:multiLevelType w:val="hybridMultilevel"/>
    <w:tmpl w:val="7A882F96"/>
    <w:lvl w:ilvl="0" w:tplc="BCEC2F48">
      <w:start w:val="1"/>
      <w:numFmt w:val="decimal"/>
      <w:lvlText w:val="3.%1."/>
      <w:lvlJc w:val="left"/>
      <w:pPr>
        <w:ind w:left="1211" w:hanging="36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39314FEE"/>
    <w:multiLevelType w:val="multilevel"/>
    <w:tmpl w:val="17C093CC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30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cs="Times New Roman" w:hint="default"/>
      </w:rPr>
    </w:lvl>
  </w:abstractNum>
  <w:abstractNum w:abstractNumId="19">
    <w:nsid w:val="3ECA14E8"/>
    <w:multiLevelType w:val="hybridMultilevel"/>
    <w:tmpl w:val="8416AB02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1B1478"/>
    <w:multiLevelType w:val="multilevel"/>
    <w:tmpl w:val="F8DA6D14"/>
    <w:lvl w:ilvl="0"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21">
    <w:nsid w:val="53A5237B"/>
    <w:multiLevelType w:val="hybridMultilevel"/>
    <w:tmpl w:val="C1A8EFEA"/>
    <w:lvl w:ilvl="0" w:tplc="3E18A70C">
      <w:start w:val="1"/>
      <w:numFmt w:val="bullet"/>
      <w:lvlText w:val=""/>
      <w:lvlJc w:val="left"/>
      <w:pPr>
        <w:ind w:left="-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22">
    <w:nsid w:val="576D3A8F"/>
    <w:multiLevelType w:val="hybridMultilevel"/>
    <w:tmpl w:val="92F2C0F0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80005F"/>
    <w:multiLevelType w:val="multilevel"/>
    <w:tmpl w:val="B16C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B77831"/>
    <w:multiLevelType w:val="hybridMultilevel"/>
    <w:tmpl w:val="60F89AB6"/>
    <w:lvl w:ilvl="0" w:tplc="AE8223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E7851AC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C9322D4A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C472EC8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BD5890F8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10AE5814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 w:tplc="8FD8D45E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 w:tplc="CA2A49E0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 w:tplc="87E879A2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0"/>
  </w:num>
  <w:num w:numId="7">
    <w:abstractNumId w:val="16"/>
  </w:num>
  <w:num w:numId="8">
    <w:abstractNumId w:val="12"/>
  </w:num>
  <w:num w:numId="9">
    <w:abstractNumId w:val="21"/>
  </w:num>
  <w:num w:numId="10">
    <w:abstractNumId w:val="19"/>
  </w:num>
  <w:num w:numId="11">
    <w:abstractNumId w:val="22"/>
  </w:num>
  <w:num w:numId="12">
    <w:abstractNumId w:val="23"/>
  </w:num>
  <w:num w:numId="13">
    <w:abstractNumId w:val="11"/>
  </w:num>
  <w:num w:numId="14">
    <w:abstractNumId w:val="15"/>
  </w:num>
  <w:num w:numId="15">
    <w:abstractNumId w:val="17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14"/>
  </w:num>
  <w:num w:numId="23">
    <w:abstractNumId w:val="18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95"/>
    <w:rsid w:val="00015947"/>
    <w:rsid w:val="000702F3"/>
    <w:rsid w:val="00077629"/>
    <w:rsid w:val="000B6581"/>
    <w:rsid w:val="000B68E7"/>
    <w:rsid w:val="00103520"/>
    <w:rsid w:val="00107315"/>
    <w:rsid w:val="00117557"/>
    <w:rsid w:val="00117FBB"/>
    <w:rsid w:val="00130D5F"/>
    <w:rsid w:val="001455A4"/>
    <w:rsid w:val="0014583D"/>
    <w:rsid w:val="0015034B"/>
    <w:rsid w:val="001503F2"/>
    <w:rsid w:val="0017264C"/>
    <w:rsid w:val="001810A3"/>
    <w:rsid w:val="001B1BF8"/>
    <w:rsid w:val="001C2165"/>
    <w:rsid w:val="001E0A38"/>
    <w:rsid w:val="001E69BC"/>
    <w:rsid w:val="001F0E43"/>
    <w:rsid w:val="00203822"/>
    <w:rsid w:val="00212705"/>
    <w:rsid w:val="00225120"/>
    <w:rsid w:val="00275F22"/>
    <w:rsid w:val="002777B6"/>
    <w:rsid w:val="002950EF"/>
    <w:rsid w:val="002A4910"/>
    <w:rsid w:val="002C767A"/>
    <w:rsid w:val="002E2B69"/>
    <w:rsid w:val="002E4BB4"/>
    <w:rsid w:val="002E5EAF"/>
    <w:rsid w:val="00306F94"/>
    <w:rsid w:val="00316CF9"/>
    <w:rsid w:val="0033420B"/>
    <w:rsid w:val="00345CC9"/>
    <w:rsid w:val="00362C6F"/>
    <w:rsid w:val="00367C9D"/>
    <w:rsid w:val="00380955"/>
    <w:rsid w:val="00381267"/>
    <w:rsid w:val="00381F0F"/>
    <w:rsid w:val="003A0EDB"/>
    <w:rsid w:val="003B4F9F"/>
    <w:rsid w:val="003D73E2"/>
    <w:rsid w:val="0040576D"/>
    <w:rsid w:val="00412143"/>
    <w:rsid w:val="00444F96"/>
    <w:rsid w:val="004D4094"/>
    <w:rsid w:val="004F3922"/>
    <w:rsid w:val="005064C3"/>
    <w:rsid w:val="00506F43"/>
    <w:rsid w:val="005071B7"/>
    <w:rsid w:val="00515F95"/>
    <w:rsid w:val="0054329B"/>
    <w:rsid w:val="005446CE"/>
    <w:rsid w:val="00547771"/>
    <w:rsid w:val="0055090C"/>
    <w:rsid w:val="00550A3B"/>
    <w:rsid w:val="00564FCC"/>
    <w:rsid w:val="005730E6"/>
    <w:rsid w:val="005B39C8"/>
    <w:rsid w:val="005C4085"/>
    <w:rsid w:val="005D179B"/>
    <w:rsid w:val="005D7030"/>
    <w:rsid w:val="005E0DD7"/>
    <w:rsid w:val="006053B0"/>
    <w:rsid w:val="006110C4"/>
    <w:rsid w:val="0063274E"/>
    <w:rsid w:val="00637343"/>
    <w:rsid w:val="0064294C"/>
    <w:rsid w:val="00642E3B"/>
    <w:rsid w:val="0065317D"/>
    <w:rsid w:val="006532D1"/>
    <w:rsid w:val="00691AB4"/>
    <w:rsid w:val="006D72F7"/>
    <w:rsid w:val="006E01F7"/>
    <w:rsid w:val="006F69A5"/>
    <w:rsid w:val="00713189"/>
    <w:rsid w:val="0076657D"/>
    <w:rsid w:val="0077261C"/>
    <w:rsid w:val="00774652"/>
    <w:rsid w:val="00794BCE"/>
    <w:rsid w:val="0079716D"/>
    <w:rsid w:val="007A538D"/>
    <w:rsid w:val="007E1330"/>
    <w:rsid w:val="007F5AB0"/>
    <w:rsid w:val="00816FBC"/>
    <w:rsid w:val="00851EFE"/>
    <w:rsid w:val="00856C97"/>
    <w:rsid w:val="008860F8"/>
    <w:rsid w:val="008928F8"/>
    <w:rsid w:val="00897BCE"/>
    <w:rsid w:val="008E1F0E"/>
    <w:rsid w:val="008F78E3"/>
    <w:rsid w:val="00913616"/>
    <w:rsid w:val="009175D2"/>
    <w:rsid w:val="0096556A"/>
    <w:rsid w:val="009766F9"/>
    <w:rsid w:val="009B6918"/>
    <w:rsid w:val="009F1362"/>
    <w:rsid w:val="009F25F1"/>
    <w:rsid w:val="009F7CE4"/>
    <w:rsid w:val="00A043E9"/>
    <w:rsid w:val="00A156E4"/>
    <w:rsid w:val="00A15CD5"/>
    <w:rsid w:val="00A17A53"/>
    <w:rsid w:val="00A32A03"/>
    <w:rsid w:val="00A43F6E"/>
    <w:rsid w:val="00A471F6"/>
    <w:rsid w:val="00A567B9"/>
    <w:rsid w:val="00A70703"/>
    <w:rsid w:val="00A800FE"/>
    <w:rsid w:val="00A91B91"/>
    <w:rsid w:val="00AC60EB"/>
    <w:rsid w:val="00AD73A2"/>
    <w:rsid w:val="00B238EA"/>
    <w:rsid w:val="00B4047E"/>
    <w:rsid w:val="00B74B1E"/>
    <w:rsid w:val="00B774FE"/>
    <w:rsid w:val="00B941D0"/>
    <w:rsid w:val="00BB1580"/>
    <w:rsid w:val="00BB4D9B"/>
    <w:rsid w:val="00BF360C"/>
    <w:rsid w:val="00C12C57"/>
    <w:rsid w:val="00C15E22"/>
    <w:rsid w:val="00C33972"/>
    <w:rsid w:val="00C36A9A"/>
    <w:rsid w:val="00C410B6"/>
    <w:rsid w:val="00C4539B"/>
    <w:rsid w:val="00C5102D"/>
    <w:rsid w:val="00C53868"/>
    <w:rsid w:val="00C659CC"/>
    <w:rsid w:val="00C7711D"/>
    <w:rsid w:val="00C96203"/>
    <w:rsid w:val="00C97F3F"/>
    <w:rsid w:val="00CC07E1"/>
    <w:rsid w:val="00CC11B7"/>
    <w:rsid w:val="00CE12D9"/>
    <w:rsid w:val="00D00F56"/>
    <w:rsid w:val="00D05D5F"/>
    <w:rsid w:val="00D13E05"/>
    <w:rsid w:val="00D51C9A"/>
    <w:rsid w:val="00D52730"/>
    <w:rsid w:val="00D560A7"/>
    <w:rsid w:val="00D73999"/>
    <w:rsid w:val="00D76E80"/>
    <w:rsid w:val="00D8150F"/>
    <w:rsid w:val="00DC390A"/>
    <w:rsid w:val="00DC4FCD"/>
    <w:rsid w:val="00DD3D86"/>
    <w:rsid w:val="00DE036E"/>
    <w:rsid w:val="00DE0B34"/>
    <w:rsid w:val="00DF1206"/>
    <w:rsid w:val="00E1509F"/>
    <w:rsid w:val="00E42D76"/>
    <w:rsid w:val="00E4309D"/>
    <w:rsid w:val="00E728AC"/>
    <w:rsid w:val="00E75069"/>
    <w:rsid w:val="00E84A28"/>
    <w:rsid w:val="00EA449C"/>
    <w:rsid w:val="00ED1272"/>
    <w:rsid w:val="00EE209A"/>
    <w:rsid w:val="00EF5978"/>
    <w:rsid w:val="00EF7BE9"/>
    <w:rsid w:val="00F1229B"/>
    <w:rsid w:val="00F2071A"/>
    <w:rsid w:val="00F3346B"/>
    <w:rsid w:val="00F45C64"/>
    <w:rsid w:val="00F5340E"/>
    <w:rsid w:val="00F61BE1"/>
    <w:rsid w:val="00F8142E"/>
    <w:rsid w:val="00F916C1"/>
    <w:rsid w:val="00FB190F"/>
    <w:rsid w:val="00FC2B34"/>
    <w:rsid w:val="00FC7990"/>
    <w:rsid w:val="00FE12DD"/>
    <w:rsid w:val="00FE48F6"/>
    <w:rsid w:val="00FE6818"/>
    <w:rsid w:val="00FF4914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5446CE"/>
    <w:rPr>
      <w:rFonts w:ascii="timesnewromanpsmt" w:eastAsia="timesnewromanpsmt" w:hAnsi="timesnewromanpsmt" w:cs="timesnewromanpsmt"/>
      <w:b w:val="0"/>
      <w:i w:val="0"/>
      <w:color w:val="000000"/>
      <w:sz w:val="24"/>
    </w:rPr>
  </w:style>
  <w:style w:type="paragraph" w:customStyle="1" w:styleId="11">
    <w:name w:val="Обычный1"/>
    <w:rsid w:val="002E5EAF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21">
    <w:name w:val="Заголовок 2 Знак1"/>
    <w:basedOn w:val="a0"/>
    <w:uiPriority w:val="1"/>
    <w:rsid w:val="00B74B1E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0B65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5446CE"/>
    <w:rPr>
      <w:rFonts w:ascii="timesnewromanpsmt" w:eastAsia="timesnewromanpsmt" w:hAnsi="timesnewromanpsmt" w:cs="timesnewromanpsmt"/>
      <w:b w:val="0"/>
      <w:i w:val="0"/>
      <w:color w:val="000000"/>
      <w:sz w:val="24"/>
    </w:rPr>
  </w:style>
  <w:style w:type="paragraph" w:customStyle="1" w:styleId="11">
    <w:name w:val="Обычный1"/>
    <w:rsid w:val="002E5EAF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21">
    <w:name w:val="Заголовок 2 Знак1"/>
    <w:basedOn w:val="a0"/>
    <w:uiPriority w:val="1"/>
    <w:rsid w:val="00B74B1E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0B65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0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3444</Words>
  <Characters>19633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Admin</cp:lastModifiedBy>
  <cp:revision>11</cp:revision>
  <cp:lastPrinted>2023-10-09T10:44:00Z</cp:lastPrinted>
  <dcterms:created xsi:type="dcterms:W3CDTF">2023-10-09T13:18:00Z</dcterms:created>
  <dcterms:modified xsi:type="dcterms:W3CDTF">2024-10-18T08:31:00Z</dcterms:modified>
</cp:coreProperties>
</file>