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8BEBB" w14:textId="293B83C3" w:rsidR="00110425" w:rsidRPr="00110425" w:rsidRDefault="00E105BD" w:rsidP="00110425">
      <w:pPr>
        <w:suppressAutoHyphens w:val="0"/>
        <w:spacing w:before="360"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E105BD">
        <w:drawing>
          <wp:anchor distT="0" distB="0" distL="114300" distR="114300" simplePos="0" relativeHeight="251660288" behindDoc="0" locked="0" layoutInCell="1" allowOverlap="1" wp14:anchorId="4BF6065F" wp14:editId="30E701C4">
            <wp:simplePos x="0" y="0"/>
            <wp:positionH relativeFrom="column">
              <wp:posOffset>73660</wp:posOffset>
            </wp:positionH>
            <wp:positionV relativeFrom="paragraph">
              <wp:posOffset>-574040</wp:posOffset>
            </wp:positionV>
            <wp:extent cx="5746750" cy="360934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25"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Программа </w:t>
      </w:r>
      <w:r w:rsidR="00110425"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br/>
        <w:t>курса внеурочной деятельности</w:t>
      </w:r>
      <w:r w:rsidR="00110425"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br/>
        <w:t>«</w:t>
      </w:r>
      <w:r w:rsid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ЮИД</w:t>
      </w:r>
      <w:r w:rsidR="00110425"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»</w:t>
      </w:r>
    </w:p>
    <w:p w14:paraId="31C9F1EA" w14:textId="77777777" w:rsidR="00110425" w:rsidRPr="00110425" w:rsidRDefault="00110425" w:rsidP="00110425">
      <w:pPr>
        <w:suppressAutoHyphens w:val="0"/>
        <w:spacing w:before="360"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8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- 9</w:t>
      </w:r>
      <w:r w:rsidRPr="0011042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класс</w:t>
      </w:r>
    </w:p>
    <w:p w14:paraId="2B5259BA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52"/>
          <w:szCs w:val="24"/>
          <w:lang w:eastAsia="ru-RU" w:bidi="ru-RU"/>
        </w:rPr>
      </w:pPr>
    </w:p>
    <w:p w14:paraId="1149057F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39649335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62702953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03EE4387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66A13482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51684E58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29926E1F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7197612B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57779A84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226FA960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30C17F2C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0A3896C6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37FCF0F6" w14:textId="77777777" w:rsidR="00110425" w:rsidRP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7DB4EEB2" w14:textId="7EFE95E7" w:rsidR="00110425" w:rsidRDefault="00110425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07C9C9D7" w14:textId="77777777" w:rsidR="00E105BD" w:rsidRPr="00110425" w:rsidRDefault="00E105BD" w:rsidP="0011042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0"/>
          <w:szCs w:val="24"/>
          <w:lang w:eastAsia="ru-RU" w:bidi="ru-RU"/>
        </w:rPr>
      </w:pPr>
    </w:p>
    <w:p w14:paraId="213620FF" w14:textId="77777777" w:rsidR="00110425" w:rsidRDefault="00110425" w:rsidP="00110425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2023</w:t>
      </w:r>
      <w:r w:rsidRPr="00110425">
        <w:rPr>
          <w:rFonts w:ascii="Times New Roman" w:hAnsi="Times New Roman" w:cs="Times New Roman"/>
          <w:sz w:val="28"/>
          <w:lang w:eastAsia="ru-RU" w:bidi="ru-RU"/>
        </w:rPr>
        <w:t>-2025</w:t>
      </w:r>
    </w:p>
    <w:p w14:paraId="349C93B4" w14:textId="77777777" w:rsidR="00985F6F" w:rsidRDefault="00110425" w:rsidP="00110425">
      <w:pPr>
        <w:spacing w:after="0" w:line="240" w:lineRule="auto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 w:cs="Times New Roman"/>
          <w:sz w:val="28"/>
          <w:lang w:eastAsia="ru-RU" w:bidi="ru-RU"/>
        </w:rPr>
        <w:lastRenderedPageBreak/>
        <w:t xml:space="preserve">                                              </w:t>
      </w:r>
      <w:r w:rsidR="00985F6F">
        <w:rPr>
          <w:rFonts w:ascii="Times New Roman" w:hAnsi="Times New Roman"/>
          <w:b/>
          <w:color w:val="000080"/>
          <w:sz w:val="32"/>
          <w:szCs w:val="32"/>
        </w:rPr>
        <w:t>Паспорт Программы</w:t>
      </w:r>
    </w:p>
    <w:tbl>
      <w:tblPr>
        <w:tblW w:w="0" w:type="auto"/>
        <w:tblInd w:w="26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6489"/>
        <w:gridCol w:w="40"/>
      </w:tblGrid>
      <w:tr w:rsidR="00985F6F" w14:paraId="0131B033" w14:textId="77777777" w:rsidTr="00BE0FCF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B3BA6" w14:textId="77777777" w:rsidR="00985F6F" w:rsidRDefault="00C67AB0" w:rsidP="00BE0F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Наименование п</w:t>
            </w:r>
            <w:r w:rsidR="00985F6F"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68C58A5" w14:textId="77777777" w:rsidR="00985F6F" w:rsidRDefault="00985F6F" w:rsidP="00BE0FCF">
            <w:pPr>
              <w:snapToGrid w:val="0"/>
              <w:spacing w:before="200" w:after="0" w:line="240" w:lineRule="auto"/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  <w:t>Программа профилактики детского дорож</w:t>
            </w:r>
            <w:r w:rsidR="00D8215E"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  <w:t xml:space="preserve">но-транспортного травматизма </w:t>
            </w:r>
            <w:r w:rsidR="00C67AB0"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  <w:t xml:space="preserve">ОУ </w:t>
            </w:r>
            <w:r w:rsidR="00C67AB0">
              <w:rPr>
                <w:rFonts w:ascii="Times New Roman" w:hAnsi="Times New Roman"/>
                <w:b/>
                <w:color w:val="6D9A00"/>
                <w:kern w:val="1"/>
                <w:sz w:val="28"/>
                <w:szCs w:val="28"/>
              </w:rPr>
              <w:t>«СОШ №2»</w:t>
            </w:r>
          </w:p>
        </w:tc>
      </w:tr>
      <w:tr w:rsidR="00985F6F" w14:paraId="5857EE68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A414A8C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5D5DBA3" w14:textId="77777777" w:rsidR="00985F6F" w:rsidRDefault="00985F6F" w:rsidP="00BE0FCF">
            <w:pPr>
              <w:snapToGrid w:val="0"/>
              <w:spacing w:before="200"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985F6F" w14:paraId="748B2BC5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61DEBA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5AA6256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985F6F" w14:paraId="37FB8F01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1B1D0E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D365890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snapToGrid w:val="0"/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у школьников активной жизненной позиции;</w:t>
            </w:r>
          </w:p>
          <w:p w14:paraId="48F041D0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 w14:paraId="44199690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 w14:paraId="24B1EF86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 w14:paraId="593EC005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tabs>
                <w:tab w:val="left" w:pos="1515"/>
              </w:tabs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отрядов ЮИД в проведении городских соревнований «Безопасное колесо»;</w:t>
            </w:r>
          </w:p>
          <w:p w14:paraId="57595F93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tabs>
                <w:tab w:val="left" w:pos="1515"/>
              </w:tabs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 w14:paraId="1AB4697D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tabs>
                <w:tab w:val="left" w:pos="1515"/>
              </w:tabs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14:paraId="163FA725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tabs>
                <w:tab w:val="left" w:pos="1515"/>
              </w:tabs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</w:p>
          <w:p w14:paraId="22FBFBE7" w14:textId="77777777" w:rsidR="00985F6F" w:rsidRDefault="00985F6F" w:rsidP="00BE0FCF">
            <w:pPr>
              <w:pStyle w:val="ad"/>
              <w:numPr>
                <w:ilvl w:val="0"/>
                <w:numId w:val="12"/>
              </w:numPr>
              <w:tabs>
                <w:tab w:val="left" w:pos="1515"/>
              </w:tabs>
              <w:spacing w:before="280" w:after="0" w:line="240" w:lineRule="auto"/>
              <w:ind w:left="29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 w:rsidR="00985F6F" w14:paraId="7CC5BD1C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A9FB2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C1495D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года</w:t>
            </w:r>
          </w:p>
        </w:tc>
      </w:tr>
      <w:tr w:rsidR="00985F6F" w14:paraId="5F7D2129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F4D11C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306F56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 w14:paraId="6D01BFF8" w14:textId="77777777" w:rsidR="00985F6F" w:rsidRDefault="00985F6F" w:rsidP="00BE0FCF">
            <w:pPr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программы.</w:t>
            </w:r>
          </w:p>
          <w:p w14:paraId="772E6CA0" w14:textId="77777777" w:rsidR="00985F6F" w:rsidRDefault="00985F6F" w:rsidP="00BE0FCF">
            <w:pPr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программы.</w:t>
            </w:r>
          </w:p>
          <w:p w14:paraId="4B0A26BE" w14:textId="77777777" w:rsidR="00985F6F" w:rsidRDefault="00985F6F" w:rsidP="00BE0FCF">
            <w:pPr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результаты.</w:t>
            </w:r>
          </w:p>
        </w:tc>
      </w:tr>
      <w:tr w:rsidR="00985F6F" w14:paraId="74A3C8BA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1014"/>
        </w:trPr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E0F7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32AF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F6F" w14:paraId="44E5AE51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A586B9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D24B94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 </w:t>
            </w:r>
          </w:p>
        </w:tc>
      </w:tr>
      <w:tr w:rsidR="00985F6F" w14:paraId="1A282FDE" w14:textId="77777777" w:rsidTr="00BE0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5D301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2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40BCEC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обучающихся, входящих в состав отряда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ЮИДД .</w:t>
            </w:r>
            <w:proofErr w:type="gramEnd"/>
          </w:p>
          <w:p w14:paraId="7409A1DB" w14:textId="77777777" w:rsidR="00985F6F" w:rsidRDefault="00985F6F" w:rsidP="00BE0FCF">
            <w:pPr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14:paraId="3093336A" w14:textId="77777777" w:rsidR="00985F6F" w:rsidRDefault="00985F6F" w:rsidP="00BE0FCF">
            <w:pPr>
              <w:spacing w:before="2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результатов деятельности в школьных СМИ (постоянно действующий уголок безопасности дорожного движения) </w:t>
            </w:r>
          </w:p>
        </w:tc>
      </w:tr>
    </w:tbl>
    <w:p w14:paraId="12C120A2" w14:textId="77777777" w:rsidR="00985F6F" w:rsidRDefault="00985F6F" w:rsidP="00985F6F">
      <w:pPr>
        <w:spacing w:before="120" w:after="60" w:line="240" w:lineRule="auto"/>
        <w:jc w:val="center"/>
        <w:rPr>
          <w:rFonts w:ascii="Times New Roman" w:hAnsi="Times New Roman"/>
          <w:b/>
          <w:bCs/>
          <w:i/>
          <w:color w:val="000080"/>
          <w:sz w:val="28"/>
          <w:szCs w:val="28"/>
        </w:rPr>
      </w:pPr>
    </w:p>
    <w:p w14:paraId="160D972F" w14:textId="77777777" w:rsidR="00985F6F" w:rsidRPr="00D81F44" w:rsidRDefault="00985F6F" w:rsidP="00D8215E">
      <w:pPr>
        <w:spacing w:before="120" w:after="60" w:line="240" w:lineRule="auto"/>
        <w:rPr>
          <w:rFonts w:ascii="Times New Roman" w:hAnsi="Times New Roman"/>
          <w:b/>
          <w:bCs/>
          <w:i/>
          <w:color w:val="000080"/>
          <w:sz w:val="28"/>
          <w:szCs w:val="28"/>
        </w:rPr>
      </w:pPr>
    </w:p>
    <w:p w14:paraId="226D9F9F" w14:textId="77777777" w:rsidR="00D8215E" w:rsidRDefault="00985F6F" w:rsidP="00985F6F">
      <w:pPr>
        <w:spacing w:before="120" w:after="60" w:line="240" w:lineRule="auto"/>
        <w:jc w:val="center"/>
        <w:rPr>
          <w:rFonts w:ascii="Times New Roman" w:hAnsi="Times New Roman"/>
          <w:b/>
          <w:bCs/>
          <w:i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80"/>
          <w:sz w:val="28"/>
          <w:szCs w:val="28"/>
        </w:rPr>
        <w:t xml:space="preserve">  </w:t>
      </w:r>
    </w:p>
    <w:p w14:paraId="62915D6B" w14:textId="77777777" w:rsidR="00110425" w:rsidRDefault="00110425" w:rsidP="00985F6F">
      <w:pPr>
        <w:spacing w:before="120" w:after="60" w:line="240" w:lineRule="auto"/>
        <w:jc w:val="center"/>
        <w:rPr>
          <w:rFonts w:ascii="Times New Roman" w:hAnsi="Times New Roman"/>
          <w:b/>
          <w:bCs/>
          <w:i/>
          <w:color w:val="000080"/>
          <w:sz w:val="28"/>
          <w:szCs w:val="28"/>
        </w:rPr>
      </w:pPr>
    </w:p>
    <w:p w14:paraId="7DB9B6B9" w14:textId="77777777" w:rsidR="00110425" w:rsidRDefault="00110425" w:rsidP="00985F6F">
      <w:pPr>
        <w:spacing w:before="120" w:after="60" w:line="240" w:lineRule="auto"/>
        <w:jc w:val="center"/>
        <w:rPr>
          <w:rFonts w:ascii="Times New Roman" w:hAnsi="Times New Roman"/>
          <w:b/>
          <w:bCs/>
          <w:i/>
          <w:color w:val="000080"/>
          <w:sz w:val="28"/>
          <w:szCs w:val="28"/>
        </w:rPr>
      </w:pPr>
    </w:p>
    <w:p w14:paraId="58A3C3C7" w14:textId="77777777" w:rsidR="00985F6F" w:rsidRDefault="00985F6F" w:rsidP="00985F6F">
      <w:pPr>
        <w:spacing w:before="120" w:after="6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80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КАДРОВОЕ ОБЕСПЕЧЕНИЕ ПРОГРАММЫ.</w:t>
      </w:r>
      <w:r>
        <w:rPr>
          <w:rFonts w:ascii="Times New Roman" w:hAnsi="Times New Roman"/>
          <w:color w:val="000080"/>
          <w:sz w:val="28"/>
          <w:szCs w:val="28"/>
        </w:rPr>
        <w:t> </w:t>
      </w:r>
    </w:p>
    <w:tbl>
      <w:tblPr>
        <w:tblW w:w="0" w:type="auto"/>
        <w:tblInd w:w="-7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"/>
        <w:gridCol w:w="3051"/>
        <w:gridCol w:w="5449"/>
      </w:tblGrid>
      <w:tr w:rsidR="00985F6F" w14:paraId="1E124FF3" w14:textId="77777777" w:rsidTr="00BE0FCF">
        <w:trPr>
          <w:trHeight w:val="269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A8AC7" w14:textId="77777777" w:rsidR="00985F6F" w:rsidRDefault="00985F6F" w:rsidP="00BE0F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AB3D5" w14:textId="77777777" w:rsidR="00985F6F" w:rsidRDefault="00985F6F" w:rsidP="00BE0F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54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761CD6B" w14:textId="77777777" w:rsidR="00985F6F" w:rsidRDefault="00985F6F" w:rsidP="00BE0F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функционал</w:t>
            </w:r>
          </w:p>
        </w:tc>
      </w:tr>
      <w:tr w:rsidR="00985F6F" w14:paraId="6153535A" w14:textId="77777777" w:rsidTr="00BE0FCF">
        <w:trPr>
          <w:trHeight w:val="832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1DB18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EFBF0" w14:textId="77777777" w:rsidR="00985F6F" w:rsidRDefault="00985F6F" w:rsidP="00341F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341F01">
              <w:rPr>
                <w:rFonts w:ascii="Times New Roman" w:hAnsi="Times New Roman"/>
                <w:sz w:val="28"/>
                <w:szCs w:val="28"/>
              </w:rPr>
              <w:t>МОУ «СОШ №2</w:t>
            </w:r>
            <w:proofErr w:type="gramStart"/>
            <w:r w:rsidR="00341F01">
              <w:rPr>
                <w:rFonts w:ascii="Times New Roman" w:hAnsi="Times New Roman"/>
                <w:sz w:val="28"/>
                <w:szCs w:val="28"/>
              </w:rPr>
              <w:t>»,г.Белоусово</w:t>
            </w:r>
            <w:proofErr w:type="gramEnd"/>
          </w:p>
        </w:tc>
        <w:tc>
          <w:tcPr>
            <w:tcW w:w="54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D640652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Осуществляет общее руководство реализацией данной программы (в соответствии с планом мониторинга). </w:t>
            </w:r>
          </w:p>
        </w:tc>
      </w:tr>
      <w:tr w:rsidR="00985F6F" w14:paraId="504513A0" w14:textId="77777777" w:rsidTr="00BE0FCF">
        <w:trPr>
          <w:trHeight w:val="1384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17C2F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F604C5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курирующий работу классных руководителей в области ПДДТТ</w:t>
            </w:r>
          </w:p>
        </w:tc>
        <w:tc>
          <w:tcPr>
            <w:tcW w:w="54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421D068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Планирование,  контроль и организация работы по профилактике детского дорожно-транспортного травматизма в соо</w:t>
            </w:r>
            <w:r w:rsidR="002E77C1">
              <w:rPr>
                <w:rFonts w:ascii="Times New Roman" w:hAnsi="Times New Roman"/>
                <w:sz w:val="28"/>
                <w:szCs w:val="28"/>
              </w:rPr>
              <w:t>тветствии с целью и задачами МОУ «СОШ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85F6F" w14:paraId="7526EF41" w14:textId="77777777" w:rsidTr="00BE0FCF">
        <w:trPr>
          <w:trHeight w:val="4818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0EC60F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0D444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54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06BEBA0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выполняет следующие функции: </w:t>
            </w:r>
          </w:p>
          <w:p w14:paraId="073B3870" w14:textId="77777777" w:rsidR="00985F6F" w:rsidRDefault="00985F6F" w:rsidP="00BE0FCF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– воспитательного процесса. </w:t>
            </w:r>
          </w:p>
          <w:p w14:paraId="05F0D5F7" w14:textId="77777777" w:rsidR="00985F6F" w:rsidRDefault="00985F6F" w:rsidP="00BE0FCF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Ведение занятий по ПДД. </w:t>
            </w:r>
          </w:p>
          <w:p w14:paraId="034D1DD4" w14:textId="77777777" w:rsidR="00985F6F" w:rsidRDefault="00985F6F" w:rsidP="00BE0FCF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праздников по данному направлению. </w:t>
            </w:r>
          </w:p>
          <w:p w14:paraId="407E113A" w14:textId="77777777" w:rsidR="00985F6F" w:rsidRDefault="00985F6F" w:rsidP="00BE0FCF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 по профилактике дорожно-транспортного травматизма; </w:t>
            </w:r>
          </w:p>
          <w:p w14:paraId="3F67B54A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Координация воспитательной работы и деятельности учащихся. </w:t>
            </w:r>
          </w:p>
          <w:p w14:paraId="08A2B2D9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  <w:p w14:paraId="64B3F5F0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организации работы по данному направлению. </w:t>
            </w:r>
          </w:p>
          <w:p w14:paraId="66EEE07C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Ведение необходимой документации. </w:t>
            </w:r>
          </w:p>
        </w:tc>
      </w:tr>
      <w:tr w:rsidR="00985F6F" w14:paraId="49D70DA5" w14:textId="77777777" w:rsidTr="00BE0FCF">
        <w:trPr>
          <w:trHeight w:val="25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57444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A4505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 курирующий деятельность отряда ЮИДД</w:t>
            </w:r>
          </w:p>
        </w:tc>
        <w:tc>
          <w:tcPr>
            <w:tcW w:w="54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B76B572" w14:textId="77777777" w:rsidR="00985F6F" w:rsidRDefault="00985F6F" w:rsidP="00BE0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работы отряда ЮИДД;</w:t>
            </w:r>
          </w:p>
          <w:p w14:paraId="041BAE16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Руководство работой отряда ЮИДД;</w:t>
            </w:r>
          </w:p>
          <w:p w14:paraId="34F22309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Координация совместной деятельности с инспектором ГИБДД; </w:t>
            </w:r>
          </w:p>
          <w:p w14:paraId="4836EE14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  экскурсий; составление графика экскурсий для учащихся школы; </w:t>
            </w:r>
          </w:p>
          <w:p w14:paraId="7E585EFC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Ведение занятий по ПДД;</w:t>
            </w:r>
          </w:p>
          <w:p w14:paraId="1F40F511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конкурсам по данному направлению; </w:t>
            </w:r>
          </w:p>
          <w:p w14:paraId="1A06490C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отряда ЮИДД в школьных средствах массовой информации. </w:t>
            </w:r>
          </w:p>
          <w:p w14:paraId="7E2D09DA" w14:textId="77777777" w:rsidR="00985F6F" w:rsidRDefault="00985F6F" w:rsidP="00BE0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</w:rPr>
              <w:t>Ведение необходимой документации;</w:t>
            </w:r>
          </w:p>
          <w:p w14:paraId="20DFEEC0" w14:textId="77777777" w:rsidR="00985F6F" w:rsidRDefault="00985F6F" w:rsidP="00BE0FCF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Отслеживание положительной динамики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реализации программы. </w:t>
            </w:r>
          </w:p>
        </w:tc>
      </w:tr>
    </w:tbl>
    <w:p w14:paraId="5A33613C" w14:textId="77777777" w:rsidR="00BF39D9" w:rsidRDefault="00985F6F" w:rsidP="00985F6F">
      <w:pPr>
        <w:spacing w:before="280" w:after="0" w:line="240" w:lineRule="auto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lastRenderedPageBreak/>
        <w:t xml:space="preserve">                                                </w:t>
      </w:r>
    </w:p>
    <w:p w14:paraId="00262307" w14:textId="77777777" w:rsidR="00985F6F" w:rsidRDefault="00985F6F" w:rsidP="00110425">
      <w:pPr>
        <w:spacing w:before="280"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ПОЛОЖЕНИЕ</w:t>
      </w:r>
    </w:p>
    <w:p w14:paraId="521A6A0E" w14:textId="77777777" w:rsidR="00985F6F" w:rsidRDefault="00985F6F" w:rsidP="00985F6F">
      <w:pPr>
        <w:spacing w:before="280"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ОБ ОТРЯДАХ ЮНЫХ ИНСПЕКТОРОВ ДВИЖЕНИЯ</w:t>
      </w:r>
    </w:p>
    <w:p w14:paraId="5A6382DD" w14:textId="77777777" w:rsidR="00985F6F" w:rsidRDefault="00985F6F" w:rsidP="00985F6F">
      <w:pPr>
        <w:spacing w:before="28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1.</w:t>
      </w:r>
      <w:r>
        <w:rPr>
          <w:rFonts w:ascii="Times New Roman" w:hAnsi="Times New Roman"/>
          <w:b/>
          <w:bCs/>
          <w:sz w:val="14"/>
          <w:szCs w:val="14"/>
        </w:rPr>
        <w:t>   </w:t>
      </w: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36A0301A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 </w:t>
      </w:r>
    </w:p>
    <w:p w14:paraId="3A622ACA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задачами отрядов юных инспекторов движения являются: </w:t>
      </w:r>
    </w:p>
    <w:p w14:paraId="63105CF3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 w14:paraId="05CAC0C1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14:paraId="4E5163DC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 w14:paraId="2370CE28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юных инспекторов движения создается из числа школьников в общеобразовательной школе. </w:t>
      </w:r>
    </w:p>
    <w:p w14:paraId="39A1A933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работы юных инспекторов движения </w:t>
      </w:r>
    </w:p>
    <w:p w14:paraId="09E4ED1C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14:paraId="2E690E02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14:paraId="0F4B3D78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массово-разъяснительной работы по пропаганде Правил дорожного движения в школе. </w:t>
      </w:r>
    </w:p>
    <w:p w14:paraId="5481D6CB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Участие в смотрах и слетах ЮИД, конкурсах, организация деятельности школьных площадок безопасности движения. </w:t>
      </w:r>
    </w:p>
    <w:p w14:paraId="141A1E6A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Организация работы с юными велосипедистами.  </w:t>
      </w:r>
    </w:p>
    <w:p w14:paraId="490D74DD" w14:textId="77777777" w:rsidR="00985F6F" w:rsidRDefault="00985F6F" w:rsidP="00985F6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Структура и организация работы отрядов юных инспекторов движения. </w:t>
      </w:r>
    </w:p>
    <w:p w14:paraId="24493082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Членами отрядов юных инспекторов движения могут быть учащиеся в возрасте от 10 лет, изъявившие желание активно участвовать в работе отряда ЮИД. </w:t>
      </w:r>
    </w:p>
    <w:p w14:paraId="26D6A61F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Отряд создается при наличии не менее 6 человек. </w:t>
      </w:r>
    </w:p>
    <w:p w14:paraId="13AFC443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14:paraId="5908FF60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4.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Обязанности и права юного инспектора движения</w:t>
      </w:r>
    </w:p>
    <w:p w14:paraId="4939F930" w14:textId="77777777" w:rsidR="00985F6F" w:rsidRDefault="00985F6F" w:rsidP="00985F6F">
      <w:pPr>
        <w:spacing w:before="28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Юный инспектор движения обязан: </w:t>
      </w:r>
    </w:p>
    <w:p w14:paraId="5019952E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14:paraId="007CF163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Изучать Правила дорожного движения и быть примеров в их исполнении. </w:t>
      </w:r>
    </w:p>
    <w:p w14:paraId="5445171D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14:paraId="79949D8F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14:paraId="556D5D13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 w14:paraId="5F9891EB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7B22D369" w14:textId="77777777" w:rsidR="00985F6F" w:rsidRDefault="00985F6F" w:rsidP="00985F6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5.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Юный инспектор движения имеет право: </w:t>
      </w:r>
    </w:p>
    <w:p w14:paraId="02156AB2" w14:textId="77777777" w:rsidR="00985F6F" w:rsidRDefault="00985F6F" w:rsidP="00985F6F">
      <w:p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</w:p>
    <w:p w14:paraId="0AAAD269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14:paraId="5656ABE9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</w:t>
      </w:r>
      <w:r w:rsidR="002E77C1">
        <w:rPr>
          <w:rFonts w:ascii="Times New Roman" w:hAnsi="Times New Roman"/>
          <w:color w:val="000000"/>
          <w:sz w:val="28"/>
          <w:szCs w:val="28"/>
        </w:rPr>
        <w:t xml:space="preserve">полиции </w:t>
      </w:r>
      <w:r>
        <w:rPr>
          <w:rFonts w:ascii="Times New Roman" w:hAnsi="Times New Roman"/>
          <w:color w:val="000000"/>
          <w:sz w:val="28"/>
          <w:szCs w:val="28"/>
        </w:rPr>
        <w:t xml:space="preserve"> и Госинспекции. </w:t>
      </w:r>
    </w:p>
    <w:p w14:paraId="560DE918" w14:textId="77777777" w:rsidR="00985F6F" w:rsidRDefault="00985F6F" w:rsidP="00985F6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14:paraId="6EB41801" w14:textId="77777777" w:rsidR="00985F6F" w:rsidRDefault="00985F6F" w:rsidP="00985F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14:paraId="0E09D9D9" w14:textId="77777777" w:rsidR="00985F6F" w:rsidRDefault="00985F6F" w:rsidP="00985F6F">
      <w:pPr>
        <w:spacing w:before="28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2AF71A7F" w14:textId="77777777" w:rsidR="00985F6F" w:rsidRDefault="00985F6F" w:rsidP="00985F6F">
      <w:pPr>
        <w:spacing w:before="280" w:after="280" w:line="240" w:lineRule="auto"/>
        <w:rPr>
          <w:rFonts w:ascii="Arial" w:hAnsi="Arial" w:cs="Arial"/>
          <w:color w:val="555555"/>
          <w:sz w:val="24"/>
          <w:szCs w:val="24"/>
        </w:rPr>
      </w:pPr>
    </w:p>
    <w:p w14:paraId="64C04A9C" w14:textId="77777777" w:rsidR="00985F6F" w:rsidRDefault="00985F6F" w:rsidP="00985F6F">
      <w:pPr>
        <w:spacing w:before="280" w:after="280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</w:p>
    <w:p w14:paraId="3FFB1FA9" w14:textId="77777777" w:rsidR="00BF39D9" w:rsidRDefault="00BF39D9" w:rsidP="00BF39D9">
      <w:pPr>
        <w:pStyle w:val="a9"/>
      </w:pPr>
    </w:p>
    <w:p w14:paraId="1FFA59D5" w14:textId="77777777" w:rsidR="00BF39D9" w:rsidRPr="00BF39D9" w:rsidRDefault="00BF39D9" w:rsidP="00BF39D9">
      <w:pPr>
        <w:pStyle w:val="a9"/>
      </w:pPr>
    </w:p>
    <w:p w14:paraId="62550623" w14:textId="77777777" w:rsidR="00C33081" w:rsidRDefault="00C33081" w:rsidP="00C33081">
      <w:pPr>
        <w:pStyle w:val="ab"/>
        <w:jc w:val="both"/>
        <w:rPr>
          <w:color w:val="333399"/>
        </w:rPr>
      </w:pPr>
      <w:r>
        <w:rPr>
          <w:color w:val="333399"/>
        </w:rPr>
        <w:t xml:space="preserve">                                                 Введение</w:t>
      </w:r>
    </w:p>
    <w:p w14:paraId="72D94AAC" w14:textId="77777777" w:rsidR="00C33081" w:rsidRDefault="00C33081" w:rsidP="00C33081">
      <w:pPr>
        <w:shd w:val="clear" w:color="auto" w:fill="FFFFFF"/>
        <w:spacing w:before="94" w:line="360" w:lineRule="auto"/>
        <w:ind w:right="43" w:firstLine="708"/>
        <w:jc w:val="both"/>
        <w:rPr>
          <w:rFonts w:ascii="Times New Roman" w:hAnsi="Times New Roman"/>
          <w:color w:val="000000"/>
          <w:spacing w:val="-4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Вряд ли в настоящее время можно представить себе </w:t>
      </w:r>
      <w:r>
        <w:rPr>
          <w:rFonts w:ascii="Times New Roman" w:hAnsi="Times New Roman"/>
          <w:color w:val="000000"/>
          <w:spacing w:val="1"/>
          <w:sz w:val="28"/>
          <w:szCs w:val="23"/>
        </w:rPr>
        <w:t xml:space="preserve">человека, который так или иначе не сталкивался бы с </w:t>
      </w:r>
      <w:r>
        <w:rPr>
          <w:rFonts w:ascii="Times New Roman" w:hAnsi="Times New Roman"/>
          <w:color w:val="000000"/>
          <w:spacing w:val="-1"/>
          <w:sz w:val="28"/>
          <w:szCs w:val="23"/>
        </w:rPr>
        <w:t>наземным транспортом, будь то автобус, трамвай, трол</w:t>
      </w:r>
      <w:r>
        <w:rPr>
          <w:rFonts w:ascii="Times New Roman" w:hAnsi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3"/>
        </w:rPr>
        <w:t>лейбус, мотоцикл или велосипед. Увеличивается количе</w:t>
      </w:r>
      <w:r>
        <w:rPr>
          <w:rFonts w:ascii="Times New Roman" w:hAnsi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3"/>
        </w:rPr>
        <w:t xml:space="preserve">ство транспортных средств, повышаются их скоростные </w:t>
      </w:r>
      <w:r>
        <w:rPr>
          <w:rFonts w:ascii="Times New Roman" w:hAnsi="Times New Roman"/>
          <w:color w:val="000000"/>
          <w:spacing w:val="1"/>
          <w:sz w:val="28"/>
          <w:szCs w:val="23"/>
        </w:rPr>
        <w:t xml:space="preserve">характеристики, возрастает интенсивность движения на </w:t>
      </w:r>
      <w:r>
        <w:rPr>
          <w:rFonts w:ascii="Times New Roman" w:hAnsi="Times New Roman"/>
          <w:color w:val="000000"/>
          <w:spacing w:val="-1"/>
          <w:sz w:val="28"/>
          <w:szCs w:val="23"/>
        </w:rPr>
        <w:t>дорогах и, особенно в крупных городах, множится коли</w:t>
      </w:r>
      <w:r>
        <w:rPr>
          <w:rFonts w:ascii="Times New Roman" w:hAnsi="Times New Roman"/>
          <w:color w:val="000000"/>
          <w:spacing w:val="-1"/>
          <w:sz w:val="28"/>
          <w:szCs w:val="23"/>
        </w:rPr>
        <w:softHyphen/>
        <w:t xml:space="preserve">чество дорожно-транспортных происшествий, связанных </w:t>
      </w:r>
      <w:r>
        <w:rPr>
          <w:rFonts w:ascii="Times New Roman" w:hAnsi="Times New Roman"/>
          <w:color w:val="000000"/>
          <w:spacing w:val="-4"/>
          <w:sz w:val="28"/>
          <w:szCs w:val="23"/>
        </w:rPr>
        <w:t>с гибелью людей.</w:t>
      </w:r>
    </w:p>
    <w:p w14:paraId="1512A026" w14:textId="77777777" w:rsidR="00C33081" w:rsidRDefault="00C33081" w:rsidP="00C33081">
      <w:pPr>
        <w:shd w:val="clear" w:color="auto" w:fill="FFFFFF"/>
        <w:spacing w:line="360" w:lineRule="auto"/>
        <w:ind w:left="22" w:right="14" w:firstLine="686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ascii="Times New Roman" w:hAnsi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hAnsi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ascii="Times New Roman" w:hAnsi="Times New Roman"/>
          <w:color w:val="000000"/>
          <w:sz w:val="28"/>
          <w:szCs w:val="23"/>
        </w:rPr>
        <w:t xml:space="preserve">900 тысяч. </w:t>
      </w:r>
    </w:p>
    <w:p w14:paraId="0696886E" w14:textId="77777777" w:rsidR="00C33081" w:rsidRDefault="00C33081" w:rsidP="00C33081">
      <w:pPr>
        <w:shd w:val="clear" w:color="auto" w:fill="FFFFFF"/>
        <w:spacing w:line="360" w:lineRule="auto"/>
        <w:ind w:left="50" w:right="14" w:firstLine="658"/>
        <w:jc w:val="both"/>
        <w:rPr>
          <w:rFonts w:ascii="Times New Roman" w:hAnsi="Times New Roman"/>
          <w:color w:val="000000"/>
          <w:spacing w:val="-1"/>
          <w:sz w:val="28"/>
          <w:szCs w:val="23"/>
        </w:rPr>
      </w:pPr>
      <w:r>
        <w:rPr>
          <w:rFonts w:ascii="Times New Roman" w:hAnsi="Times New Roman"/>
          <w:color w:val="000000"/>
          <w:spacing w:val="-1"/>
          <w:sz w:val="28"/>
          <w:szCs w:val="23"/>
        </w:rPr>
        <w:t>Сложные условия современного дорожного движения предъявляют ко всем его участникам очень высокие тре</w:t>
      </w:r>
      <w:r>
        <w:rPr>
          <w:rFonts w:ascii="Times New Roman" w:hAnsi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3"/>
        </w:rPr>
        <w:t>бования. Участники дорожного движения должны ори</w:t>
      </w:r>
      <w:r>
        <w:rPr>
          <w:rFonts w:ascii="Times New Roman" w:hAnsi="Times New Roman"/>
          <w:color w:val="000000"/>
          <w:spacing w:val="1"/>
          <w:sz w:val="28"/>
          <w:szCs w:val="23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3"/>
        </w:rPr>
        <w:t xml:space="preserve">ентироваться в сложной дорожной обстановке, обладать </w:t>
      </w:r>
      <w:r>
        <w:rPr>
          <w:rFonts w:ascii="Times New Roman" w:hAnsi="Times New Roman"/>
          <w:color w:val="000000"/>
          <w:spacing w:val="-2"/>
          <w:sz w:val="28"/>
          <w:szCs w:val="23"/>
        </w:rPr>
        <w:t>способностью предвидеть развитие транспортных ситуа</w:t>
      </w:r>
      <w:r>
        <w:rPr>
          <w:rFonts w:ascii="Times New Roman" w:hAnsi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/>
          <w:color w:val="000000"/>
          <w:sz w:val="28"/>
          <w:szCs w:val="23"/>
        </w:rPr>
        <w:t>ций, быть максимально внимательными и предупреди</w:t>
      </w:r>
      <w:r>
        <w:rPr>
          <w:rFonts w:ascii="Times New Roman" w:hAnsi="Times New Roman"/>
          <w:color w:val="000000"/>
          <w:sz w:val="28"/>
          <w:szCs w:val="23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3"/>
        </w:rPr>
        <w:t>тельными друг к другу.</w:t>
      </w:r>
    </w:p>
    <w:p w14:paraId="57FCA765" w14:textId="77777777" w:rsidR="00C33081" w:rsidRDefault="00C33081" w:rsidP="00C33081">
      <w:pPr>
        <w:shd w:val="clear" w:color="auto" w:fill="FFFFFF"/>
        <w:spacing w:line="360" w:lineRule="auto"/>
        <w:ind w:left="50" w:right="14" w:firstLine="658"/>
        <w:jc w:val="both"/>
        <w:rPr>
          <w:rFonts w:ascii="Times New Roman" w:hAnsi="Times New Roman"/>
          <w:color w:val="000000"/>
          <w:spacing w:val="-3"/>
          <w:sz w:val="28"/>
          <w:szCs w:val="23"/>
        </w:rPr>
      </w:pPr>
      <w:r>
        <w:rPr>
          <w:rFonts w:ascii="Times New Roman" w:hAnsi="Times New Roman"/>
          <w:color w:val="000000"/>
          <w:spacing w:val="-4"/>
          <w:sz w:val="28"/>
          <w:szCs w:val="23"/>
        </w:rPr>
        <w:t xml:space="preserve">Основу взаимодействия и «мирного сосуществования» </w:t>
      </w:r>
      <w:r>
        <w:rPr>
          <w:rFonts w:ascii="Times New Roman" w:hAnsi="Times New Roman"/>
          <w:color w:val="000000"/>
          <w:sz w:val="28"/>
          <w:szCs w:val="23"/>
        </w:rPr>
        <w:t xml:space="preserve">всех участников движения создают Правила дорожного </w:t>
      </w:r>
      <w:r>
        <w:rPr>
          <w:rFonts w:ascii="Times New Roman" w:hAnsi="Times New Roman"/>
          <w:color w:val="000000"/>
          <w:spacing w:val="-3"/>
          <w:sz w:val="28"/>
          <w:szCs w:val="23"/>
        </w:rPr>
        <w:t>движения, которые необходимо четко знать, а самое глав</w:t>
      </w:r>
      <w:r>
        <w:rPr>
          <w:rFonts w:ascii="Times New Roman" w:hAnsi="Times New Roman"/>
          <w:color w:val="000000"/>
          <w:spacing w:val="-3"/>
          <w:sz w:val="28"/>
          <w:szCs w:val="23"/>
        </w:rPr>
        <w:softHyphen/>
        <w:t xml:space="preserve">ное — неуклонно выполнять. </w:t>
      </w:r>
    </w:p>
    <w:p w14:paraId="12AEB9D1" w14:textId="77777777" w:rsidR="00C33081" w:rsidRDefault="00C33081" w:rsidP="002E77C1">
      <w:pPr>
        <w:shd w:val="clear" w:color="auto" w:fill="FFFFFF"/>
        <w:spacing w:after="0" w:line="360" w:lineRule="auto"/>
        <w:ind w:left="50" w:right="14" w:firstLine="658"/>
        <w:jc w:val="both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pacing w:val="-1"/>
          <w:sz w:val="28"/>
          <w:szCs w:val="21"/>
        </w:rPr>
        <w:t xml:space="preserve">Сохранить жизнь и здоровье детей — значит сохранить </w:t>
      </w:r>
      <w:r>
        <w:rPr>
          <w:rFonts w:ascii="Times New Roman" w:hAnsi="Times New Roman"/>
          <w:color w:val="000000"/>
          <w:spacing w:val="-3"/>
          <w:sz w:val="28"/>
          <w:szCs w:val="21"/>
        </w:rPr>
        <w:t>будущее нации. Эта проблема стоит сегодня как никогда ос</w:t>
      </w:r>
      <w:r>
        <w:rPr>
          <w:rFonts w:ascii="Times New Roman" w:hAnsi="Times New Roman"/>
          <w:color w:val="000000"/>
          <w:spacing w:val="-3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1"/>
        </w:rPr>
        <w:t xml:space="preserve">тро: с каждым годом растет число дорожно-транспортных </w:t>
      </w:r>
      <w:r>
        <w:rPr>
          <w:rFonts w:ascii="Times New Roman" w:hAnsi="Times New Roman"/>
          <w:color w:val="000000"/>
          <w:spacing w:val="-2"/>
          <w:sz w:val="28"/>
          <w:szCs w:val="21"/>
        </w:rPr>
        <w:t xml:space="preserve">происшествий, в которых гибнут, становятся инвалидами, </w:t>
      </w:r>
      <w:r>
        <w:rPr>
          <w:rFonts w:ascii="Times New Roman" w:hAnsi="Times New Roman"/>
          <w:color w:val="000000"/>
          <w:spacing w:val="-4"/>
          <w:sz w:val="28"/>
          <w:szCs w:val="21"/>
        </w:rPr>
        <w:t>получают тяжелейшие травмы российские дети. Перед фак</w:t>
      </w:r>
      <w:r>
        <w:rPr>
          <w:rFonts w:ascii="Times New Roman" w:hAnsi="Times New Roman"/>
          <w:color w:val="000000"/>
          <w:spacing w:val="-4"/>
          <w:sz w:val="28"/>
          <w:szCs w:val="21"/>
        </w:rPr>
        <w:softHyphen/>
      </w:r>
      <w:r>
        <w:rPr>
          <w:rFonts w:ascii="Times New Roman" w:hAnsi="Times New Roman"/>
          <w:color w:val="000000"/>
          <w:sz w:val="28"/>
          <w:szCs w:val="21"/>
        </w:rPr>
        <w:t>том продолжающегося увеличения автотранспорта на до</w:t>
      </w:r>
      <w:r>
        <w:rPr>
          <w:rFonts w:ascii="Times New Roman" w:hAnsi="Times New Roman"/>
          <w:color w:val="000000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1"/>
        </w:rPr>
        <w:t>рогах крайне необходимо единение государственных орга</w:t>
      </w:r>
      <w:r>
        <w:rPr>
          <w:rFonts w:ascii="Times New Roman" w:hAnsi="Times New Roman"/>
          <w:color w:val="000000"/>
          <w:spacing w:val="2"/>
          <w:sz w:val="28"/>
          <w:szCs w:val="21"/>
        </w:rPr>
        <w:softHyphen/>
      </w:r>
      <w:r>
        <w:rPr>
          <w:rFonts w:ascii="Times New Roman" w:hAnsi="Times New Roman"/>
          <w:color w:val="000000"/>
          <w:sz w:val="28"/>
          <w:szCs w:val="21"/>
        </w:rPr>
        <w:t xml:space="preserve">нов, общественных </w:t>
      </w:r>
      <w:r>
        <w:rPr>
          <w:rFonts w:ascii="Times New Roman" w:hAnsi="Times New Roman"/>
          <w:color w:val="000000"/>
          <w:sz w:val="28"/>
          <w:szCs w:val="21"/>
        </w:rPr>
        <w:lastRenderedPageBreak/>
        <w:t>институтов, семьи в борьбе с детским дорожно-транспортным травматизмом.</w:t>
      </w:r>
    </w:p>
    <w:p w14:paraId="541B3E86" w14:textId="77777777" w:rsidR="00C33081" w:rsidRDefault="00C33081" w:rsidP="002E77C1">
      <w:pPr>
        <w:pStyle w:val="ab"/>
        <w:spacing w:line="360" w:lineRule="auto"/>
        <w:ind w:firstLine="708"/>
        <w:jc w:val="both"/>
        <w:rPr>
          <w:b w:val="0"/>
          <w:spacing w:val="-1"/>
          <w:szCs w:val="21"/>
        </w:rPr>
      </w:pPr>
      <w:r>
        <w:rPr>
          <w:b w:val="0"/>
          <w:szCs w:val="21"/>
        </w:rPr>
        <w:t xml:space="preserve">Общеизвестно, что «детей учат в школе». Даже песня такая </w:t>
      </w:r>
      <w:r>
        <w:rPr>
          <w:b w:val="0"/>
          <w:spacing w:val="-5"/>
          <w:szCs w:val="21"/>
        </w:rPr>
        <w:t xml:space="preserve">есть. </w:t>
      </w:r>
      <w:r>
        <w:rPr>
          <w:b w:val="0"/>
          <w:spacing w:val="-3"/>
        </w:rPr>
        <w:t>Школе принадлежит реша</w:t>
      </w:r>
      <w:r>
        <w:rPr>
          <w:b w:val="0"/>
          <w:spacing w:val="-2"/>
        </w:rPr>
        <w:t>ющая роль не только в изучении Правил дорожного дви</w:t>
      </w:r>
      <w:r>
        <w:rPr>
          <w:b w:val="0"/>
          <w:spacing w:val="-2"/>
        </w:rPr>
        <w:softHyphen/>
      </w:r>
      <w:r>
        <w:rPr>
          <w:b w:val="0"/>
          <w:spacing w:val="-1"/>
        </w:rPr>
        <w:t>жения, но и предупреждении детского дорожного трав</w:t>
      </w:r>
      <w:r>
        <w:rPr>
          <w:b w:val="0"/>
          <w:spacing w:val="-1"/>
        </w:rPr>
        <w:softHyphen/>
      </w:r>
      <w:r>
        <w:rPr>
          <w:b w:val="0"/>
          <w:spacing w:val="-4"/>
        </w:rPr>
        <w:t>матизма в соответствии с Законом о дорожном движении.</w:t>
      </w:r>
    </w:p>
    <w:p w14:paraId="343A6BFA" w14:textId="77777777" w:rsidR="00C33081" w:rsidRDefault="00C33081" w:rsidP="00C33081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                         1.Общие положения программы</w:t>
      </w:r>
    </w:p>
    <w:p w14:paraId="404D32BB" w14:textId="77777777" w:rsidR="00C33081" w:rsidRDefault="00C33081" w:rsidP="00C33081">
      <w:pPr>
        <w:tabs>
          <w:tab w:val="left" w:pos="15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Программа рассчитана на проведение мероприятий по профилактики детского дорожн</w:t>
      </w:r>
      <w:r w:rsidR="00C67AB0">
        <w:rPr>
          <w:rFonts w:ascii="Times New Roman" w:hAnsi="Times New Roman"/>
          <w:sz w:val="28"/>
          <w:szCs w:val="28"/>
        </w:rPr>
        <w:t>о-транспортного травматизма в М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C67AB0">
        <w:rPr>
          <w:rFonts w:ascii="Times New Roman" w:hAnsi="Times New Roman"/>
          <w:sz w:val="28"/>
          <w:szCs w:val="28"/>
        </w:rPr>
        <w:t>«СОШ № 2»,</w:t>
      </w:r>
      <w:r>
        <w:rPr>
          <w:rFonts w:ascii="Times New Roman" w:hAnsi="Times New Roman"/>
          <w:sz w:val="28"/>
          <w:szCs w:val="28"/>
        </w:rPr>
        <w:t xml:space="preserve">  </w:t>
      </w:r>
      <w:r w:rsidR="00C67AB0">
        <w:rPr>
          <w:rFonts w:ascii="Times New Roman" w:hAnsi="Times New Roman"/>
          <w:sz w:val="28"/>
          <w:szCs w:val="28"/>
        </w:rPr>
        <w:t xml:space="preserve">                   г. </w:t>
      </w:r>
      <w:proofErr w:type="spellStart"/>
      <w:r w:rsidR="00C67AB0">
        <w:rPr>
          <w:rFonts w:ascii="Times New Roman" w:hAnsi="Times New Roman"/>
          <w:sz w:val="28"/>
          <w:szCs w:val="28"/>
        </w:rPr>
        <w:t>Белоусово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A012C3" w14:textId="77777777" w:rsidR="00C33081" w:rsidRDefault="00C33081" w:rsidP="00C33081">
      <w:pPr>
        <w:tabs>
          <w:tab w:val="left" w:pos="15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Участниками пр</w:t>
      </w:r>
      <w:r w:rsidR="00C67AB0">
        <w:rPr>
          <w:rFonts w:ascii="Times New Roman" w:hAnsi="Times New Roman"/>
          <w:sz w:val="28"/>
          <w:szCs w:val="28"/>
        </w:rPr>
        <w:t>ограммы являются учащиеся 1 – 9</w:t>
      </w:r>
      <w:r>
        <w:rPr>
          <w:rFonts w:ascii="Times New Roman" w:hAnsi="Times New Roman"/>
          <w:sz w:val="28"/>
          <w:szCs w:val="28"/>
        </w:rPr>
        <w:t xml:space="preserve"> классов, педагоги, родители, работники ГИБДД, медицинский работник.</w:t>
      </w:r>
    </w:p>
    <w:p w14:paraId="53FCB315" w14:textId="77777777" w:rsidR="00C33081" w:rsidRDefault="00C33081" w:rsidP="00C33081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2. Цели и задачи программы:</w:t>
      </w:r>
    </w:p>
    <w:p w14:paraId="206F0A5E" w14:textId="77777777" w:rsidR="00C33081" w:rsidRDefault="00C33081" w:rsidP="00C330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5EED748A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Создать условия для непрерывного воспитательного процесса юных участников дорожного движения.</w:t>
      </w:r>
    </w:p>
    <w:p w14:paraId="569CBB68" w14:textId="77777777" w:rsidR="00C33081" w:rsidRDefault="00C33081" w:rsidP="00C330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Исходя из данной цели, основными задачами  программы являются:</w:t>
      </w:r>
    </w:p>
    <w:p w14:paraId="55CE667D" w14:textId="77777777" w:rsidR="00C33081" w:rsidRDefault="00C33081" w:rsidP="00C3308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школьников активной жизненной позиции;</w:t>
      </w:r>
    </w:p>
    <w:p w14:paraId="6A3E9DDA" w14:textId="77777777" w:rsidR="00C33081" w:rsidRDefault="00C33081" w:rsidP="00C3308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 ПДД и навыков безопасного поведения на дорогах;</w:t>
      </w:r>
    </w:p>
    <w:p w14:paraId="7F3AA93B" w14:textId="77777777" w:rsidR="00985F6F" w:rsidRPr="00D8215E" w:rsidRDefault="00C33081" w:rsidP="00985F6F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 w14:paraId="087B3200" w14:textId="77777777" w:rsidR="00C33081" w:rsidRDefault="00C33081" w:rsidP="00C3308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14:paraId="7939DD53" w14:textId="77777777" w:rsidR="00C33081" w:rsidRDefault="00C33081" w:rsidP="00C3308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отрядов ЮИД в проведении городских соревнований «Безопасное колесо».</w:t>
      </w:r>
    </w:p>
    <w:p w14:paraId="3BECA340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14:paraId="003FAFE3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14:paraId="264B3E94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распространение современных педагогических технологий, опыта наиболее  эффективной работы классных руководителей по организации образовательного процесса в области безопасности движения;</w:t>
      </w:r>
    </w:p>
    <w:p w14:paraId="2FAC8690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 w14:paraId="08B31F87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14:paraId="5ACD3005" w14:textId="77777777" w:rsidR="00C33081" w:rsidRDefault="00C33081" w:rsidP="00C33081">
      <w:pPr>
        <w:pStyle w:val="ad"/>
        <w:numPr>
          <w:ilvl w:val="0"/>
          <w:numId w:val="4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14:paraId="0CB80F94" w14:textId="77777777" w:rsidR="00C33081" w:rsidRDefault="00C33081" w:rsidP="00C33081">
      <w:pPr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                               3</w:t>
      </w:r>
      <w:r>
        <w:rPr>
          <w:rFonts w:ascii="Times New Roman" w:hAnsi="Times New Roman"/>
          <w:color w:val="00008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80"/>
          <w:sz w:val="28"/>
          <w:szCs w:val="28"/>
        </w:rPr>
        <w:t>Концептуальные подходы</w:t>
      </w:r>
    </w:p>
    <w:p w14:paraId="0C3A597D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14:paraId="3587D725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 быть заменен на опыт, накопленный обществом. </w:t>
      </w:r>
    </w:p>
    <w:p w14:paraId="37556BE7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</w:t>
      </w:r>
      <w:r>
        <w:rPr>
          <w:rFonts w:ascii="Times New Roman" w:hAnsi="Times New Roman"/>
          <w:sz w:val="28"/>
          <w:szCs w:val="28"/>
        </w:rPr>
        <w:lastRenderedPageBreak/>
        <w:t>движения. Их основная цель – смена деятельности, обучение и общение на новом уровне, полноценный  и эффективный психологический отдых.</w:t>
      </w:r>
    </w:p>
    <w:p w14:paraId="63193F01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 w14:paraId="5A92EB25" w14:textId="77777777" w:rsidR="00C33081" w:rsidRDefault="00C33081" w:rsidP="00C3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 w14:paraId="5153C5DA" w14:textId="77777777" w:rsidR="00C33081" w:rsidRDefault="00C33081" w:rsidP="00C33081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80"/>
          <w:sz w:val="28"/>
          <w:szCs w:val="28"/>
        </w:rPr>
        <w:t>4 .Нормативно</w:t>
      </w:r>
      <w:proofErr w:type="gramEnd"/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="00341F01">
        <w:rPr>
          <w:rFonts w:ascii="Times New Roman" w:hAnsi="Times New Roman"/>
          <w:b/>
          <w:color w:val="00008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80"/>
          <w:sz w:val="28"/>
          <w:szCs w:val="28"/>
        </w:rPr>
        <w:t>правовая база  программы</w:t>
      </w:r>
    </w:p>
    <w:p w14:paraId="15DA2D1D" w14:textId="77777777" w:rsidR="00C33081" w:rsidRDefault="00C33081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« О безопасности дорожного движения»</w:t>
      </w:r>
    </w:p>
    <w:p w14:paraId="6E01811B" w14:textId="77777777" w:rsidR="00D8215E" w:rsidRDefault="00C33081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D8215E">
        <w:rPr>
          <w:rFonts w:ascii="Times New Roman" w:hAnsi="Times New Roman"/>
          <w:sz w:val="28"/>
          <w:szCs w:val="28"/>
        </w:rPr>
        <w:t xml:space="preserve">Конвенция о правах  ребенка </w:t>
      </w:r>
    </w:p>
    <w:p w14:paraId="4AC2E544" w14:textId="77777777" w:rsidR="00C33081" w:rsidRPr="00D8215E" w:rsidRDefault="00C67AB0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D8215E">
        <w:rPr>
          <w:rFonts w:ascii="Times New Roman" w:hAnsi="Times New Roman"/>
          <w:sz w:val="28"/>
          <w:szCs w:val="28"/>
        </w:rPr>
        <w:t xml:space="preserve">Конституция РФ </w:t>
      </w:r>
    </w:p>
    <w:p w14:paraId="31E2304E" w14:textId="77777777" w:rsidR="00D8215E" w:rsidRPr="00D8215E" w:rsidRDefault="00D8215E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  <w:lang w:val="en-US"/>
        </w:rPr>
      </w:pPr>
      <w:r w:rsidRPr="00D8215E">
        <w:rPr>
          <w:rFonts w:ascii="Times New Roman" w:hAnsi="Times New Roman"/>
          <w:sz w:val="28"/>
          <w:szCs w:val="28"/>
        </w:rPr>
        <w:t xml:space="preserve">Правила дорожного движения </w:t>
      </w:r>
      <w:r w:rsidR="00C33081" w:rsidRPr="00D8215E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14:paraId="4D63E891" w14:textId="77777777" w:rsidR="00C33081" w:rsidRPr="00D8215E" w:rsidRDefault="00E35FCA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D8215E">
        <w:rPr>
          <w:rFonts w:ascii="Times New Roman" w:hAnsi="Times New Roman"/>
          <w:sz w:val="28"/>
          <w:szCs w:val="28"/>
        </w:rPr>
        <w:t>Устав М</w:t>
      </w:r>
      <w:r w:rsidR="00C33081" w:rsidRPr="00D8215E">
        <w:rPr>
          <w:rFonts w:ascii="Times New Roman" w:hAnsi="Times New Roman"/>
          <w:sz w:val="28"/>
          <w:szCs w:val="28"/>
        </w:rPr>
        <w:t>ОУ</w:t>
      </w:r>
      <w:r w:rsidRPr="00D8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215E">
        <w:rPr>
          <w:rFonts w:ascii="Times New Roman" w:hAnsi="Times New Roman"/>
          <w:sz w:val="28"/>
          <w:szCs w:val="28"/>
        </w:rPr>
        <w:t>« СОШ</w:t>
      </w:r>
      <w:proofErr w:type="gramEnd"/>
      <w:r w:rsidRPr="00D8215E">
        <w:rPr>
          <w:rFonts w:ascii="Times New Roman" w:hAnsi="Times New Roman"/>
          <w:sz w:val="28"/>
          <w:szCs w:val="28"/>
        </w:rPr>
        <w:t xml:space="preserve"> № 2»,</w:t>
      </w:r>
      <w:r w:rsidR="00C33081" w:rsidRPr="00D8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081" w:rsidRPr="00D8215E">
        <w:rPr>
          <w:rFonts w:ascii="Times New Roman" w:hAnsi="Times New Roman"/>
          <w:sz w:val="28"/>
          <w:szCs w:val="28"/>
        </w:rPr>
        <w:t>г.</w:t>
      </w:r>
      <w:r w:rsidRPr="00D8215E">
        <w:rPr>
          <w:rFonts w:ascii="Times New Roman" w:hAnsi="Times New Roman"/>
          <w:sz w:val="28"/>
          <w:szCs w:val="28"/>
        </w:rPr>
        <w:t>Белоусово</w:t>
      </w:r>
      <w:proofErr w:type="spellEnd"/>
    </w:p>
    <w:p w14:paraId="0CDDE06A" w14:textId="77777777" w:rsidR="00C33081" w:rsidRDefault="00C33081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«Дети России»</w:t>
      </w:r>
    </w:p>
    <w:p w14:paraId="36F6FEE7" w14:textId="77777777" w:rsidR="00C33081" w:rsidRDefault="00C33081" w:rsidP="00C33081">
      <w:pPr>
        <w:pStyle w:val="ad"/>
        <w:numPr>
          <w:ilvl w:val="0"/>
          <w:numId w:val="10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«Повышения безопасности дорожного движения»</w:t>
      </w:r>
    </w:p>
    <w:p w14:paraId="3C9DA6D4" w14:textId="77777777" w:rsidR="00C33081" w:rsidRDefault="00C33081" w:rsidP="00C33081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                    5. Методическое обеспечение программы</w:t>
      </w:r>
    </w:p>
    <w:p w14:paraId="0715F4BA" w14:textId="77777777" w:rsidR="00985F6F" w:rsidRPr="002E77C1" w:rsidRDefault="00C33081" w:rsidP="002E77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- диск «Правила дорожного движения  для школьников». Теория и практика поведения на дороге. Тесты.</w:t>
      </w:r>
    </w:p>
    <w:p w14:paraId="705A31A6" w14:textId="77777777" w:rsidR="002E77C1" w:rsidRDefault="00C33081" w:rsidP="00985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- диск «Школа </w:t>
      </w:r>
      <w:proofErr w:type="spellStart"/>
      <w:r>
        <w:rPr>
          <w:rFonts w:ascii="Times New Roman" w:hAnsi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/>
          <w:sz w:val="28"/>
          <w:szCs w:val="28"/>
        </w:rPr>
        <w:t>». Игра на диске по правилам дорожного  движения.</w:t>
      </w:r>
    </w:p>
    <w:p w14:paraId="4F2FA258" w14:textId="77777777" w:rsidR="00985F6F" w:rsidRDefault="002E77C1" w:rsidP="00985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85F6F">
        <w:rPr>
          <w:rFonts w:ascii="Times New Roman" w:hAnsi="Times New Roman"/>
          <w:sz w:val="28"/>
          <w:szCs w:val="28"/>
        </w:rPr>
        <w:t xml:space="preserve">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</w:t>
      </w:r>
      <w:proofErr w:type="spellStart"/>
      <w:r w:rsidR="00985F6F"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85F6F">
        <w:rPr>
          <w:rFonts w:ascii="Times New Roman" w:hAnsi="Times New Roman"/>
          <w:sz w:val="28"/>
          <w:szCs w:val="28"/>
        </w:rPr>
        <w:t>- транспортного травматизма.</w:t>
      </w:r>
    </w:p>
    <w:p w14:paraId="7173D951" w14:textId="77777777" w:rsidR="00985F6F" w:rsidRDefault="002E77C1" w:rsidP="00985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85F6F">
        <w:rPr>
          <w:rFonts w:ascii="Times New Roman" w:hAnsi="Times New Roman"/>
          <w:sz w:val="28"/>
          <w:szCs w:val="28"/>
        </w:rPr>
        <w:t>. 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Москва, 2007.</w:t>
      </w:r>
    </w:p>
    <w:p w14:paraId="0464DFFB" w14:textId="77777777" w:rsidR="00985F6F" w:rsidRDefault="002E77C1" w:rsidP="00985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5F6F">
        <w:rPr>
          <w:rFonts w:ascii="Times New Roman" w:hAnsi="Times New Roman"/>
          <w:sz w:val="28"/>
          <w:szCs w:val="28"/>
        </w:rPr>
        <w:t>. Методические рекомендации: формирование у детей и подростков навыков безопасного поведения на улицах и дорогах. Для  педагогов общеобразовательных учреждений. Москва, 2007.</w:t>
      </w:r>
    </w:p>
    <w:p w14:paraId="2CF154DC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5F6F">
        <w:rPr>
          <w:rFonts w:ascii="Times New Roman" w:hAnsi="Times New Roman"/>
          <w:sz w:val="28"/>
          <w:szCs w:val="28"/>
        </w:rPr>
        <w:t xml:space="preserve"> . Методическое пособие. «Профилактика детского дорожно- транспортного травматизма». Москва «Третий Рим», 2007.</w:t>
      </w:r>
    </w:p>
    <w:p w14:paraId="415149FF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85F6F">
        <w:rPr>
          <w:rFonts w:ascii="Times New Roman" w:hAnsi="Times New Roman"/>
          <w:sz w:val="28"/>
          <w:szCs w:val="28"/>
        </w:rPr>
        <w:t>. Азбука Пешехода, Москва 2007.</w:t>
      </w:r>
    </w:p>
    <w:p w14:paraId="66909FD0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5F6F">
        <w:rPr>
          <w:rFonts w:ascii="Times New Roman" w:hAnsi="Times New Roman"/>
          <w:sz w:val="28"/>
          <w:szCs w:val="28"/>
        </w:rPr>
        <w:t>. Учебное пособие</w:t>
      </w:r>
      <w:r w:rsidR="00C33081">
        <w:rPr>
          <w:rFonts w:ascii="Times New Roman" w:hAnsi="Times New Roman"/>
          <w:sz w:val="28"/>
          <w:szCs w:val="28"/>
        </w:rPr>
        <w:t xml:space="preserve"> «Дорожная безопасность»  </w:t>
      </w:r>
      <w:r w:rsidR="00985F6F">
        <w:rPr>
          <w:rFonts w:ascii="Times New Roman" w:hAnsi="Times New Roman"/>
          <w:sz w:val="28"/>
          <w:szCs w:val="28"/>
        </w:rPr>
        <w:t xml:space="preserve"> Москва «Третий Рим», 2007.</w:t>
      </w:r>
    </w:p>
    <w:p w14:paraId="554FE925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85F6F">
        <w:rPr>
          <w:rFonts w:ascii="Times New Roman" w:hAnsi="Times New Roman"/>
          <w:sz w:val="28"/>
          <w:szCs w:val="28"/>
        </w:rPr>
        <w:t xml:space="preserve">.В. Л. </w:t>
      </w:r>
      <w:proofErr w:type="spellStart"/>
      <w:r w:rsidR="00985F6F">
        <w:rPr>
          <w:rFonts w:ascii="Times New Roman" w:hAnsi="Times New Roman"/>
          <w:sz w:val="28"/>
          <w:szCs w:val="28"/>
        </w:rPr>
        <w:t>Шмундяк</w:t>
      </w:r>
      <w:proofErr w:type="spellEnd"/>
      <w:r w:rsidR="00985F6F">
        <w:rPr>
          <w:rFonts w:ascii="Times New Roman" w:hAnsi="Times New Roman"/>
          <w:sz w:val="28"/>
          <w:szCs w:val="28"/>
        </w:rPr>
        <w:t xml:space="preserve"> «Комментарии к правилам дорожного движения» Москва «Центр пропаганды», 2007.</w:t>
      </w:r>
    </w:p>
    <w:p w14:paraId="75B01092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5F6F">
        <w:rPr>
          <w:rFonts w:ascii="Times New Roman" w:hAnsi="Times New Roman"/>
          <w:sz w:val="28"/>
          <w:szCs w:val="28"/>
        </w:rPr>
        <w:t xml:space="preserve">. ЮИД – это серьёзно! Руководителям отрядов ЮИД. Методическое пособие. Составители: Л. П. </w:t>
      </w:r>
      <w:proofErr w:type="spellStart"/>
      <w:r w:rsidR="00985F6F">
        <w:rPr>
          <w:rFonts w:ascii="Times New Roman" w:hAnsi="Times New Roman"/>
          <w:sz w:val="28"/>
          <w:szCs w:val="28"/>
        </w:rPr>
        <w:t>Оривенко</w:t>
      </w:r>
      <w:proofErr w:type="spellEnd"/>
      <w:r w:rsidR="00985F6F">
        <w:rPr>
          <w:rFonts w:ascii="Times New Roman" w:hAnsi="Times New Roman"/>
          <w:sz w:val="28"/>
          <w:szCs w:val="28"/>
        </w:rPr>
        <w:t>,  Г. Л. Зубкова.</w:t>
      </w:r>
    </w:p>
    <w:p w14:paraId="7E78B2F6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85F6F">
        <w:rPr>
          <w:rFonts w:ascii="Times New Roman" w:hAnsi="Times New Roman"/>
          <w:sz w:val="28"/>
          <w:szCs w:val="28"/>
        </w:rPr>
        <w:t>. Тесты по ПДД для учащихся старших классов. Москва «Центр Пропаганды», 2007.</w:t>
      </w:r>
    </w:p>
    <w:p w14:paraId="7776865E" w14:textId="77777777" w:rsidR="00985F6F" w:rsidRDefault="002E77C1" w:rsidP="0098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85F6F">
        <w:rPr>
          <w:rFonts w:ascii="Times New Roman" w:hAnsi="Times New Roman"/>
          <w:sz w:val="28"/>
          <w:szCs w:val="28"/>
        </w:rPr>
        <w:t>. Басе</w:t>
      </w:r>
      <w:r w:rsidR="00C33081">
        <w:rPr>
          <w:rFonts w:ascii="Times New Roman" w:hAnsi="Times New Roman"/>
          <w:sz w:val="28"/>
          <w:szCs w:val="28"/>
        </w:rPr>
        <w:t>нки-</w:t>
      </w:r>
      <w:proofErr w:type="spellStart"/>
      <w:r w:rsidR="00C33081">
        <w:rPr>
          <w:rFonts w:ascii="Times New Roman" w:hAnsi="Times New Roman"/>
          <w:sz w:val="28"/>
          <w:szCs w:val="28"/>
        </w:rPr>
        <w:t>безопасенки</w:t>
      </w:r>
      <w:proofErr w:type="spellEnd"/>
      <w:r w:rsidR="00C33081">
        <w:rPr>
          <w:rFonts w:ascii="Times New Roman" w:hAnsi="Times New Roman"/>
          <w:sz w:val="28"/>
          <w:szCs w:val="28"/>
        </w:rPr>
        <w:t>. Оренбург, 2010</w:t>
      </w:r>
    </w:p>
    <w:p w14:paraId="190DBFDC" w14:textId="77777777" w:rsidR="00985F6F" w:rsidRDefault="00985F6F" w:rsidP="00985F6F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                                6.Ожидаемый результат</w:t>
      </w:r>
    </w:p>
    <w:p w14:paraId="3F860A34" w14:textId="77777777" w:rsidR="00985F6F" w:rsidRDefault="00985F6F" w:rsidP="00985F6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задач стоящих перед программой позволит:</w:t>
      </w:r>
    </w:p>
    <w:p w14:paraId="144237F9" w14:textId="77777777" w:rsidR="00985F6F" w:rsidRDefault="00985F6F" w:rsidP="00985F6F">
      <w:pPr>
        <w:pStyle w:val="ad"/>
        <w:numPr>
          <w:ilvl w:val="0"/>
          <w:numId w:val="7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количества ДТП с участи</w:t>
      </w:r>
      <w:r w:rsidR="002E77C1">
        <w:rPr>
          <w:rFonts w:ascii="Times New Roman" w:hAnsi="Times New Roman"/>
          <w:sz w:val="28"/>
          <w:szCs w:val="28"/>
        </w:rPr>
        <w:t>ем обучающихся МОУ «СОШ № 2</w:t>
      </w:r>
      <w:r>
        <w:rPr>
          <w:rFonts w:ascii="Times New Roman" w:hAnsi="Times New Roman"/>
          <w:sz w:val="28"/>
          <w:szCs w:val="28"/>
        </w:rPr>
        <w:t>».</w:t>
      </w:r>
    </w:p>
    <w:p w14:paraId="4B69FF15" w14:textId="77777777" w:rsidR="00985F6F" w:rsidRDefault="00985F6F" w:rsidP="00985F6F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обучающихся, входящих в состав отряда </w:t>
      </w:r>
      <w:proofErr w:type="gramStart"/>
      <w:r>
        <w:rPr>
          <w:rFonts w:ascii="Times New Roman" w:hAnsi="Times New Roman"/>
          <w:sz w:val="28"/>
          <w:szCs w:val="28"/>
        </w:rPr>
        <w:t>ЮИДД .</w:t>
      </w:r>
      <w:proofErr w:type="gramEnd"/>
    </w:p>
    <w:p w14:paraId="3C6BA83D" w14:textId="77777777" w:rsidR="00985F6F" w:rsidRDefault="00985F6F" w:rsidP="00985F6F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14:paraId="0921FD50" w14:textId="77777777" w:rsidR="00985F6F" w:rsidRDefault="00985F6F" w:rsidP="00985F6F">
      <w:pPr>
        <w:pStyle w:val="ad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14:paraId="77FF8EAC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методические рекомендации для классных руководителей по вопросам профилактики детского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транспортного травматизма;</w:t>
      </w:r>
    </w:p>
    <w:p w14:paraId="2211478F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внедрить новые инновационные технологии профилактики детского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транспортного травматизма;</w:t>
      </w:r>
    </w:p>
    <w:p w14:paraId="0BF30228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учащихся  об истории правил дорожного движения;</w:t>
      </w:r>
    </w:p>
    <w:p w14:paraId="04A67DC5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дорожную грамотность учащихся;</w:t>
      </w:r>
    </w:p>
    <w:p w14:paraId="02339BC1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14:paraId="10EADC89" w14:textId="77777777" w:rsidR="00985F6F" w:rsidRDefault="00985F6F" w:rsidP="00985F6F">
      <w:pPr>
        <w:pStyle w:val="ad"/>
        <w:numPr>
          <w:ilvl w:val="0"/>
          <w:numId w:val="11"/>
        </w:numPr>
        <w:tabs>
          <w:tab w:val="left" w:pos="1515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ответственность детей за свое поведение на дороге.</w:t>
      </w:r>
    </w:p>
    <w:p w14:paraId="1D1B27B3" w14:textId="77777777" w:rsidR="00985F6F" w:rsidRDefault="00985F6F" w:rsidP="002E77C1">
      <w:pPr>
        <w:ind w:left="360"/>
        <w:jc w:val="center"/>
        <w:rPr>
          <w:rFonts w:ascii="Times New Roman" w:hAnsi="Times New Roman"/>
          <w:b/>
          <w:bCs/>
          <w:color w:val="000080"/>
          <w:spacing w:val="1"/>
          <w:sz w:val="28"/>
        </w:rPr>
      </w:pPr>
      <w:r>
        <w:rPr>
          <w:rFonts w:ascii="Times New Roman" w:hAnsi="Times New Roman"/>
          <w:b/>
          <w:bCs/>
          <w:color w:val="000080"/>
          <w:spacing w:val="1"/>
          <w:sz w:val="28"/>
        </w:rPr>
        <w:t>7. Работа с педагогами</w:t>
      </w:r>
    </w:p>
    <w:p w14:paraId="35CEC3C9" w14:textId="77777777" w:rsidR="00985F6F" w:rsidRDefault="00985F6F" w:rsidP="00985F6F">
      <w:pPr>
        <w:ind w:left="360"/>
        <w:jc w:val="right"/>
        <w:rPr>
          <w:rFonts w:ascii="Monotype Corsiva" w:hAnsi="Monotype Corsiva"/>
          <w:b/>
          <w:color w:val="FF0000"/>
          <w:spacing w:val="1"/>
          <w:sz w:val="36"/>
          <w:szCs w:val="19"/>
        </w:rPr>
      </w:pPr>
      <w:r>
        <w:rPr>
          <w:rFonts w:ascii="Monotype Corsiva" w:hAnsi="Monotype Corsiva"/>
          <w:b/>
          <w:color w:val="FF0000"/>
          <w:sz w:val="34"/>
        </w:rPr>
        <w:t>«</w:t>
      </w:r>
      <w:r>
        <w:rPr>
          <w:rFonts w:ascii="Monotype Corsiva" w:hAnsi="Monotype Corsiva"/>
          <w:b/>
          <w:color w:val="FF0000"/>
          <w:spacing w:val="1"/>
          <w:sz w:val="36"/>
          <w:szCs w:val="19"/>
        </w:rPr>
        <w:t xml:space="preserve">Искусство и мастерство педагога заключается в умении </w:t>
      </w:r>
    </w:p>
    <w:p w14:paraId="5839D3FA" w14:textId="77777777" w:rsidR="00985F6F" w:rsidRDefault="00985F6F" w:rsidP="00985F6F">
      <w:pPr>
        <w:ind w:left="360"/>
        <w:jc w:val="right"/>
        <w:rPr>
          <w:rFonts w:ascii="Monotype Corsiva" w:hAnsi="Monotype Corsiva"/>
          <w:b/>
          <w:color w:val="FF0000"/>
          <w:spacing w:val="1"/>
          <w:sz w:val="36"/>
          <w:szCs w:val="19"/>
        </w:rPr>
      </w:pPr>
      <w:r>
        <w:rPr>
          <w:rFonts w:ascii="Monotype Corsiva" w:hAnsi="Monotype Corsiva"/>
          <w:b/>
          <w:color w:val="FF0000"/>
          <w:spacing w:val="1"/>
          <w:sz w:val="36"/>
          <w:szCs w:val="19"/>
        </w:rPr>
        <w:t>сочетать сердечность с мудростью»</w:t>
      </w:r>
    </w:p>
    <w:p w14:paraId="3D86157B" w14:textId="77777777" w:rsidR="00985F6F" w:rsidRDefault="00985F6F" w:rsidP="00985F6F">
      <w:pPr>
        <w:pStyle w:val="6"/>
        <w:rPr>
          <w:b/>
          <w:color w:val="FF0000"/>
        </w:rPr>
      </w:pPr>
      <w:r>
        <w:rPr>
          <w:b/>
          <w:color w:val="FF0000"/>
        </w:rPr>
        <w:t>В.А. Сухомлинский</w:t>
      </w:r>
    </w:p>
    <w:p w14:paraId="5BF2EC98" w14:textId="77777777" w:rsidR="00985F6F" w:rsidRDefault="00985F6F" w:rsidP="00985F6F">
      <w:pPr>
        <w:spacing w:line="360" w:lineRule="auto"/>
        <w:ind w:firstLine="360"/>
        <w:jc w:val="center"/>
        <w:rPr>
          <w:rFonts w:ascii="Times New Roman" w:hAnsi="Times New Roman"/>
          <w:b/>
          <w:bCs/>
          <w:color w:val="000080"/>
          <w:sz w:val="28"/>
        </w:rPr>
      </w:pPr>
      <w:r>
        <w:rPr>
          <w:rFonts w:ascii="Times New Roman" w:hAnsi="Times New Roman"/>
          <w:b/>
          <w:bCs/>
          <w:color w:val="000080"/>
          <w:sz w:val="28"/>
        </w:rPr>
        <w:t>7.1. Учет возрастных особенностей в программе воспитания</w:t>
      </w:r>
    </w:p>
    <w:p w14:paraId="116B660D" w14:textId="77777777" w:rsidR="00985F6F" w:rsidRDefault="00985F6F" w:rsidP="00985F6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0DF857D" wp14:editId="4A11100F">
            <wp:simplePos x="0" y="0"/>
            <wp:positionH relativeFrom="column">
              <wp:posOffset>6705600</wp:posOffset>
            </wp:positionH>
            <wp:positionV relativeFrom="paragraph">
              <wp:posOffset>4479925</wp:posOffset>
            </wp:positionV>
            <wp:extent cx="2234565" cy="16744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4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Естественно, что Программа  профилактики ДТТ рассчитана на ве</w:t>
      </w:r>
      <w:r w:rsidR="00C67AB0">
        <w:rPr>
          <w:rFonts w:ascii="Times New Roman" w:hAnsi="Times New Roman"/>
          <w:sz w:val="28"/>
        </w:rPr>
        <w:t>сь контингент учащихся с 1 по 9</w:t>
      </w:r>
      <w:r>
        <w:rPr>
          <w:rFonts w:ascii="Times New Roman" w:hAnsi="Times New Roman"/>
          <w:sz w:val="28"/>
        </w:rPr>
        <w:t xml:space="preserve"> класс. Но, работая в коллективе школьников, мы строим воспитательную  работу  с учетом возрастных особенностей детей. Подростковому возрасту присущи постоянная борьба и процесс становления личности. Поэтому на данном возрастном этапе проводятся мероприятия, позволяющие учащемуся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конкурс «Безопасное колесо» и многое другое, - вот именно то, что способствует социализации подростка. В старшем школьном возрасте  - это  конкурсы - КВН, участие в работе агитбригады, шефская работа позволяют наиболее полно раскрыться и проявить свои способности. </w:t>
      </w:r>
      <w:r>
        <w:rPr>
          <w:rFonts w:ascii="Times New Roman" w:hAnsi="Times New Roman"/>
          <w:sz w:val="28"/>
          <w:szCs w:val="28"/>
        </w:rPr>
        <w:t xml:space="preserve">Педагогический коллектив в целом является одним из </w:t>
      </w:r>
      <w:r>
        <w:rPr>
          <w:rFonts w:ascii="Times New Roman" w:hAnsi="Times New Roman"/>
          <w:sz w:val="28"/>
          <w:szCs w:val="28"/>
        </w:rPr>
        <w:lastRenderedPageBreak/>
        <w:t>важных звеньев. Именно учителя 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 w14:paraId="6036CA9A" w14:textId="77777777" w:rsidR="00985F6F" w:rsidRDefault="00985F6F" w:rsidP="00985F6F">
      <w:pPr>
        <w:pStyle w:val="310"/>
        <w:spacing w:line="360" w:lineRule="auto"/>
        <w:jc w:val="both"/>
      </w:pPr>
      <w:r>
        <w:t>1.Проведение семинаров с учителями по теме ПДД</w:t>
      </w:r>
    </w:p>
    <w:p w14:paraId="31075388" w14:textId="77777777" w:rsidR="00985F6F" w:rsidRDefault="00985F6F" w:rsidP="00985F6F">
      <w:pPr>
        <w:pStyle w:val="310"/>
        <w:numPr>
          <w:ilvl w:val="0"/>
          <w:numId w:val="9"/>
        </w:numPr>
        <w:spacing w:line="360" w:lineRule="auto"/>
        <w:jc w:val="both"/>
      </w:pPr>
      <w:r>
        <w:t xml:space="preserve">теоретических </w:t>
      </w:r>
    </w:p>
    <w:p w14:paraId="011C5D3B" w14:textId="77777777" w:rsidR="00985F6F" w:rsidRDefault="00985F6F" w:rsidP="00985F6F">
      <w:pPr>
        <w:pStyle w:val="310"/>
        <w:numPr>
          <w:ilvl w:val="0"/>
          <w:numId w:val="9"/>
        </w:numPr>
        <w:spacing w:line="360" w:lineRule="auto"/>
        <w:jc w:val="both"/>
      </w:pPr>
      <w:r>
        <w:t xml:space="preserve">практических </w:t>
      </w:r>
    </w:p>
    <w:p w14:paraId="38314539" w14:textId="77777777" w:rsidR="00985F6F" w:rsidRDefault="00985F6F" w:rsidP="00985F6F">
      <w:pPr>
        <w:pStyle w:val="310"/>
        <w:numPr>
          <w:ilvl w:val="1"/>
          <w:numId w:val="13"/>
        </w:numPr>
        <w:spacing w:line="360" w:lineRule="auto"/>
        <w:ind w:left="993" w:hanging="357"/>
        <w:jc w:val="both"/>
      </w:pPr>
      <w:r>
        <w:t>«Круглые столы» с привлечением работников ГИБДД, ОКБ.</w:t>
      </w:r>
    </w:p>
    <w:p w14:paraId="55397CAA" w14:textId="77777777" w:rsidR="00985F6F" w:rsidRDefault="00985F6F" w:rsidP="00985F6F">
      <w:pPr>
        <w:pStyle w:val="310"/>
        <w:numPr>
          <w:ilvl w:val="1"/>
          <w:numId w:val="13"/>
        </w:numPr>
        <w:spacing w:line="360" w:lineRule="auto"/>
        <w:ind w:left="993" w:hanging="357"/>
        <w:jc w:val="both"/>
      </w:pPr>
      <w:r>
        <w:t>Совещания после несчастных случаев и ДТП с участием учащихся.</w:t>
      </w:r>
    </w:p>
    <w:p w14:paraId="19706CB6" w14:textId="77777777" w:rsidR="00985F6F" w:rsidRDefault="00985F6F" w:rsidP="00985F6F">
      <w:pPr>
        <w:pStyle w:val="310"/>
        <w:numPr>
          <w:ilvl w:val="1"/>
          <w:numId w:val="13"/>
        </w:numPr>
        <w:spacing w:line="360" w:lineRule="auto"/>
        <w:ind w:left="993" w:hanging="357"/>
        <w:jc w:val="both"/>
      </w:pPr>
      <w:r>
        <w:t>Инструктивно-методическая работа.</w:t>
      </w:r>
    </w:p>
    <w:p w14:paraId="09074BA0" w14:textId="77777777" w:rsidR="00985F6F" w:rsidRDefault="00985F6F" w:rsidP="00985F6F">
      <w:pPr>
        <w:pStyle w:val="310"/>
        <w:numPr>
          <w:ilvl w:val="1"/>
          <w:numId w:val="13"/>
        </w:numPr>
        <w:spacing w:line="360" w:lineRule="auto"/>
        <w:ind w:left="993" w:hanging="357"/>
        <w:jc w:val="both"/>
      </w:pPr>
      <w:r>
        <w:t>Обмен опытом.</w:t>
      </w:r>
    </w:p>
    <w:p w14:paraId="77ECF3DE" w14:textId="77777777" w:rsidR="00985F6F" w:rsidRDefault="00985F6F" w:rsidP="00985F6F">
      <w:pPr>
        <w:pStyle w:val="310"/>
        <w:numPr>
          <w:ilvl w:val="1"/>
          <w:numId w:val="13"/>
        </w:numPr>
        <w:spacing w:line="360" w:lineRule="auto"/>
        <w:ind w:left="993" w:hanging="357"/>
        <w:jc w:val="both"/>
      </w:pPr>
      <w:r>
        <w:t>Выставки методической литературы.</w:t>
      </w:r>
    </w:p>
    <w:p w14:paraId="58547512" w14:textId="77777777" w:rsidR="00985F6F" w:rsidRDefault="00985F6F" w:rsidP="00985F6F">
      <w:pPr>
        <w:spacing w:line="360" w:lineRule="auto"/>
        <w:ind w:firstLine="360"/>
        <w:jc w:val="center"/>
        <w:rPr>
          <w:rFonts w:ascii="Times New Roman" w:hAnsi="Times New Roman"/>
          <w:b/>
          <w:bCs/>
          <w:color w:val="000080"/>
          <w:sz w:val="28"/>
        </w:rPr>
      </w:pPr>
      <w:r>
        <w:rPr>
          <w:rFonts w:ascii="Times New Roman" w:hAnsi="Times New Roman"/>
          <w:b/>
          <w:bCs/>
          <w:color w:val="000080"/>
          <w:sz w:val="28"/>
        </w:rPr>
        <w:t>7.2. Повышение квалификации педагогов</w:t>
      </w:r>
    </w:p>
    <w:p w14:paraId="3B1C2342" w14:textId="77777777" w:rsidR="00985F6F" w:rsidRDefault="00985F6F" w:rsidP="00985F6F">
      <w:pPr>
        <w:spacing w:line="360" w:lineRule="auto"/>
        <w:ind w:firstLine="360"/>
        <w:jc w:val="both"/>
        <w:rPr>
          <w:rFonts w:ascii="Times New Roman" w:hAnsi="Times New Roman"/>
          <w:color w:val="000000"/>
          <w:spacing w:val="1"/>
          <w:sz w:val="28"/>
          <w:szCs w:val="19"/>
        </w:rPr>
      </w:pPr>
      <w:r>
        <w:rPr>
          <w:rFonts w:ascii="Times New Roman" w:hAnsi="Times New Roman"/>
          <w:sz w:val="28"/>
        </w:rPr>
        <w:t>Классный руководитель – это педагог, непосредственно работающий с детьми, их родителями. Именно от него зависит, как будет осуществляться работа по профилактике ДТП, пропаганде ПДД.  Будет ли налажен контакт и взаимодействие с родителями. Классный руководитель организует коллективную деятельность в классе, взаимодействие с родителями, социальным педагогом, психологами, работникам ГИБДД. В МОУ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ascii="Times New Roman" w:hAnsi="Times New Roman"/>
          <w:color w:val="000000"/>
          <w:spacing w:val="1"/>
          <w:sz w:val="28"/>
          <w:szCs w:val="19"/>
        </w:rPr>
        <w:t xml:space="preserve"> Совместно с ГИБДД ведется работа  по профилактике дорожно-транспортного травматизма. Разработана программа работы с классными руководителями по профилактике ДТТ.  Проводятся встречи, «круглые столы» с  инспекторами ГИБДД.</w:t>
      </w:r>
    </w:p>
    <w:p w14:paraId="41816E26" w14:textId="77777777" w:rsidR="002E77C1" w:rsidRDefault="002E77C1" w:rsidP="00985F6F">
      <w:pPr>
        <w:jc w:val="center"/>
        <w:rPr>
          <w:rFonts w:ascii="Times New Roman" w:hAnsi="Times New Roman"/>
          <w:b/>
          <w:bCs/>
          <w:color w:val="000080"/>
          <w:spacing w:val="4"/>
          <w:sz w:val="28"/>
          <w:szCs w:val="23"/>
        </w:rPr>
      </w:pPr>
    </w:p>
    <w:p w14:paraId="1D6B731C" w14:textId="77777777" w:rsidR="00985F6F" w:rsidRDefault="00985F6F" w:rsidP="00985F6F">
      <w:pPr>
        <w:jc w:val="center"/>
        <w:rPr>
          <w:rFonts w:ascii="Times New Roman" w:hAnsi="Times New Roman"/>
          <w:b/>
          <w:bCs/>
          <w:color w:val="000080"/>
          <w:spacing w:val="4"/>
          <w:sz w:val="28"/>
          <w:szCs w:val="23"/>
        </w:rPr>
      </w:pPr>
      <w:r>
        <w:rPr>
          <w:rFonts w:ascii="Times New Roman" w:hAnsi="Times New Roman"/>
          <w:b/>
          <w:bCs/>
          <w:color w:val="000080"/>
          <w:spacing w:val="4"/>
          <w:sz w:val="28"/>
          <w:szCs w:val="23"/>
        </w:rPr>
        <w:lastRenderedPageBreak/>
        <w:t>8. Работа с родителями</w:t>
      </w:r>
    </w:p>
    <w:p w14:paraId="3E2BC1B4" w14:textId="77777777" w:rsidR="00985F6F" w:rsidRDefault="00985F6F" w:rsidP="00985F6F">
      <w:pPr>
        <w:jc w:val="right"/>
        <w:rPr>
          <w:rFonts w:ascii="Monotype Corsiva" w:hAnsi="Monotype Corsiva"/>
          <w:b/>
          <w:color w:val="FF0000"/>
          <w:spacing w:val="4"/>
          <w:sz w:val="36"/>
          <w:szCs w:val="23"/>
        </w:rPr>
      </w:pPr>
      <w:r>
        <w:rPr>
          <w:rFonts w:ascii="Monotype Corsiva" w:hAnsi="Monotype Corsiva"/>
          <w:b/>
          <w:color w:val="FF0000"/>
          <w:spacing w:val="4"/>
          <w:sz w:val="36"/>
          <w:szCs w:val="23"/>
        </w:rPr>
        <w:t>«Ребенок учится тому, что видит у себя в дому»</w:t>
      </w:r>
    </w:p>
    <w:p w14:paraId="2FB2E9A3" w14:textId="77777777" w:rsidR="00985F6F" w:rsidRDefault="00985F6F" w:rsidP="00985F6F">
      <w:pPr>
        <w:shd w:val="clear" w:color="auto" w:fill="FFFFFF"/>
        <w:spacing w:before="166" w:line="360" w:lineRule="auto"/>
        <w:ind w:right="7" w:firstLine="187"/>
        <w:jc w:val="both"/>
        <w:rPr>
          <w:rFonts w:ascii="Times New Roman" w:hAnsi="Times New Roman"/>
          <w:color w:val="000000"/>
          <w:spacing w:val="-2"/>
          <w:sz w:val="28"/>
          <w:szCs w:val="21"/>
        </w:rPr>
      </w:pPr>
      <w:r>
        <w:rPr>
          <w:color w:val="000000"/>
          <w:spacing w:val="-1"/>
          <w:sz w:val="28"/>
          <w:szCs w:val="16"/>
        </w:rPr>
        <w:tab/>
      </w:r>
      <w:r>
        <w:rPr>
          <w:rFonts w:ascii="Times New Roman" w:hAnsi="Times New Roman"/>
          <w:color w:val="000000"/>
          <w:spacing w:val="-6"/>
          <w:sz w:val="28"/>
          <w:szCs w:val="21"/>
        </w:rPr>
        <w:t xml:space="preserve">Главенствующую роль в обучении безопасному движению должна играть семья. Прежде всего, 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t xml:space="preserve">потому, что модель грамотного, безопасного для него самого </w:t>
      </w:r>
      <w:r>
        <w:rPr>
          <w:rFonts w:ascii="Times New Roman" w:hAnsi="Times New Roman"/>
          <w:color w:val="000000"/>
          <w:spacing w:val="-1"/>
          <w:sz w:val="28"/>
          <w:szCs w:val="21"/>
        </w:rPr>
        <w:t>и окружающих поведения на улице и дороге ребенок усваива</w:t>
      </w:r>
      <w:r>
        <w:rPr>
          <w:rFonts w:ascii="Times New Roman" w:hAnsi="Times New Roman"/>
          <w:color w:val="000000"/>
          <w:spacing w:val="-1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1"/>
        </w:rPr>
        <w:t xml:space="preserve">ет в дошкольном возрасте, когда рядом с ним самые близкие люди 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1"/>
        </w:rPr>
        <w:t xml:space="preserve">— </w:t>
      </w:r>
      <w:r>
        <w:rPr>
          <w:rFonts w:ascii="Times New Roman" w:hAnsi="Times New Roman"/>
          <w:color w:val="000000"/>
          <w:spacing w:val="-4"/>
          <w:sz w:val="28"/>
          <w:szCs w:val="21"/>
        </w:rPr>
        <w:t>родители. В первую очередь — мама. Но практика по</w:t>
      </w:r>
      <w:r>
        <w:rPr>
          <w:rFonts w:ascii="Times New Roman" w:hAnsi="Times New Roman"/>
          <w:color w:val="000000"/>
          <w:spacing w:val="-4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1"/>
        </w:rPr>
        <w:t xml:space="preserve">казала, что и сами родители часто не знают элементарных </w:t>
      </w:r>
      <w:r>
        <w:rPr>
          <w:rFonts w:ascii="Times New Roman" w:hAnsi="Times New Roman"/>
          <w:color w:val="000000"/>
          <w:spacing w:val="1"/>
          <w:sz w:val="28"/>
          <w:szCs w:val="21"/>
        </w:rPr>
        <w:t xml:space="preserve">правил дорожной безопасности, возрастных особенностей </w:t>
      </w:r>
      <w:r>
        <w:rPr>
          <w:rFonts w:ascii="Times New Roman" w:hAnsi="Times New Roman"/>
          <w:color w:val="000000"/>
          <w:spacing w:val="-2"/>
          <w:sz w:val="28"/>
          <w:szCs w:val="21"/>
        </w:rPr>
        <w:t>детской психики. Как и чему научат они детей?</w:t>
      </w:r>
    </w:p>
    <w:p w14:paraId="7DB9E47C" w14:textId="77777777" w:rsidR="00985F6F" w:rsidRDefault="00985F6F" w:rsidP="00985F6F">
      <w:pPr>
        <w:shd w:val="clear" w:color="auto" w:fill="FFFFFF"/>
        <w:spacing w:before="94" w:line="360" w:lineRule="auto"/>
        <w:ind w:left="14" w:firstLine="694"/>
        <w:jc w:val="both"/>
        <w:rPr>
          <w:rFonts w:ascii="Times New Roman" w:hAnsi="Times New Roman"/>
          <w:color w:val="000000"/>
          <w:spacing w:val="-3"/>
          <w:sz w:val="28"/>
          <w:szCs w:val="21"/>
        </w:rPr>
      </w:pPr>
      <w:r>
        <w:rPr>
          <w:rFonts w:ascii="Times New Roman" w:hAnsi="Times New Roman"/>
          <w:color w:val="000000"/>
          <w:spacing w:val="-6"/>
          <w:sz w:val="28"/>
          <w:szCs w:val="21"/>
        </w:rPr>
        <w:t xml:space="preserve">Возможно, нам сегодня может пригодиться зарубежный опыт борьбы </w:t>
      </w:r>
      <w:r>
        <w:rPr>
          <w:rFonts w:ascii="Times New Roman" w:hAnsi="Times New Roman"/>
          <w:color w:val="000000"/>
          <w:spacing w:val="-3"/>
          <w:sz w:val="28"/>
          <w:szCs w:val="21"/>
        </w:rPr>
        <w:t xml:space="preserve">с детским дорожно-транспортным травматизмом. Стоит 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t>изучить достижения английских и японских детских клубов бе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-8"/>
          <w:sz w:val="28"/>
          <w:szCs w:val="21"/>
        </w:rPr>
        <w:t xml:space="preserve">зопасного движения, где еще с дошкольного возраста начинают </w:t>
      </w:r>
      <w:r>
        <w:rPr>
          <w:rFonts w:ascii="Times New Roman" w:hAnsi="Times New Roman"/>
          <w:color w:val="000000"/>
          <w:spacing w:val="-3"/>
          <w:sz w:val="28"/>
          <w:szCs w:val="21"/>
        </w:rPr>
        <w:t xml:space="preserve">воспитывать будущих грамотных участников движения. В 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t xml:space="preserve">Японии такие клубы создаются по месту жительства матери </w:t>
      </w:r>
      <w:r w:rsidR="00C67AB0">
        <w:rPr>
          <w:rFonts w:ascii="Times New Roman" w:hAnsi="Times New Roman"/>
          <w:color w:val="000000"/>
          <w:spacing w:val="-3"/>
          <w:sz w:val="28"/>
          <w:szCs w:val="21"/>
        </w:rPr>
        <w:t>и малыша.</w:t>
      </w:r>
    </w:p>
    <w:p w14:paraId="5F7F53D1" w14:textId="77777777" w:rsidR="00985F6F" w:rsidRDefault="00985F6F" w:rsidP="00985F6F">
      <w:pPr>
        <w:shd w:val="clear" w:color="auto" w:fill="FFFFFF"/>
        <w:spacing w:before="101" w:line="360" w:lineRule="auto"/>
        <w:ind w:left="22" w:right="7" w:firstLine="280"/>
        <w:jc w:val="both"/>
        <w:rPr>
          <w:rFonts w:ascii="Times New Roman" w:hAnsi="Times New Roman"/>
          <w:color w:val="000000"/>
          <w:spacing w:val="-2"/>
          <w:sz w:val="28"/>
          <w:szCs w:val="21"/>
        </w:rPr>
      </w:pPr>
      <w:r>
        <w:rPr>
          <w:rFonts w:ascii="Times New Roman" w:hAnsi="Times New Roman"/>
          <w:color w:val="000000"/>
          <w:spacing w:val="-3"/>
          <w:sz w:val="28"/>
          <w:szCs w:val="21"/>
        </w:rPr>
        <w:t>Во-первых, повторимся, потому, что именно в дошкольном и школьном возрасте ребенок наиболее восприимчив и готов к формиро</w:t>
      </w:r>
      <w:r>
        <w:rPr>
          <w:rFonts w:ascii="Times New Roman" w:hAnsi="Times New Roman"/>
          <w:color w:val="000000"/>
          <w:spacing w:val="-3"/>
          <w:sz w:val="28"/>
          <w:szCs w:val="21"/>
        </w:rPr>
        <w:softHyphen/>
        <w:t>ванию устойчивых привычек. Во-вторых, потому, что учитель ежедневно встречаясь с ребенком и часто с родителями, имеет больше возможности работать с ними даже несколько минут («Минутки безопасности»)</w:t>
      </w:r>
      <w:r>
        <w:rPr>
          <w:rFonts w:ascii="Times New Roman" w:hAnsi="Times New Roman"/>
          <w:color w:val="000000"/>
          <w:spacing w:val="-1"/>
          <w:sz w:val="28"/>
          <w:szCs w:val="21"/>
        </w:rPr>
        <w:t xml:space="preserve"> А это значит, ему проще найти </w:t>
      </w:r>
      <w:r>
        <w:rPr>
          <w:rFonts w:ascii="Times New Roman" w:hAnsi="Times New Roman"/>
          <w:color w:val="000000"/>
          <w:spacing w:val="-2"/>
          <w:sz w:val="28"/>
          <w:szCs w:val="21"/>
        </w:rPr>
        <w:t>время для методически грамотного обучения детей и их родителей.</w:t>
      </w:r>
    </w:p>
    <w:p w14:paraId="32BF72FC" w14:textId="77777777" w:rsidR="00985F6F" w:rsidRDefault="00985F6F" w:rsidP="00985F6F">
      <w:pPr>
        <w:shd w:val="clear" w:color="auto" w:fill="FFFFFF"/>
        <w:spacing w:line="360" w:lineRule="auto"/>
        <w:ind w:left="14" w:firstLine="694"/>
        <w:jc w:val="both"/>
        <w:rPr>
          <w:rFonts w:ascii="Times New Roman" w:hAnsi="Times New Roman"/>
          <w:color w:val="000000"/>
          <w:spacing w:val="-5"/>
          <w:sz w:val="28"/>
          <w:szCs w:val="21"/>
        </w:rPr>
      </w:pPr>
      <w:r>
        <w:rPr>
          <w:rFonts w:ascii="Times New Roman" w:hAnsi="Times New Roman"/>
          <w:color w:val="000000"/>
          <w:spacing w:val="-8"/>
          <w:sz w:val="28"/>
          <w:szCs w:val="21"/>
        </w:rPr>
        <w:t>Мы должны научить и детей, и роди</w:t>
      </w:r>
      <w:r>
        <w:rPr>
          <w:rFonts w:ascii="Times New Roman" w:hAnsi="Times New Roman"/>
          <w:color w:val="000000"/>
          <w:spacing w:val="-8"/>
          <w:sz w:val="28"/>
          <w:szCs w:val="21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1"/>
        </w:rPr>
        <w:t xml:space="preserve">телей безопасному поведению на дороге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1"/>
        </w:rPr>
        <w:t xml:space="preserve">— </w:t>
      </w:r>
      <w:r>
        <w:rPr>
          <w:rFonts w:ascii="Times New Roman" w:hAnsi="Times New Roman"/>
          <w:color w:val="000000"/>
          <w:spacing w:val="-1"/>
          <w:sz w:val="28"/>
          <w:szCs w:val="21"/>
        </w:rPr>
        <w:t xml:space="preserve">а это возможно 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t>при условии знания и выполнения ими Правил дорожного движе</w:t>
      </w:r>
      <w:r>
        <w:rPr>
          <w:rFonts w:ascii="Times New Roman" w:hAnsi="Times New Roman"/>
          <w:color w:val="000000"/>
          <w:spacing w:val="-5"/>
          <w:sz w:val="28"/>
          <w:szCs w:val="21"/>
        </w:rPr>
        <w:softHyphen/>
        <w:t>ния, а также умения правильно оценить дорожную ситуацию.</w:t>
      </w:r>
    </w:p>
    <w:p w14:paraId="75AB0343" w14:textId="77777777" w:rsidR="00985F6F" w:rsidRDefault="00985F6F" w:rsidP="00985F6F">
      <w:pPr>
        <w:pStyle w:val="310"/>
        <w:spacing w:line="360" w:lineRule="auto"/>
        <w:ind w:left="0" w:firstLine="748"/>
        <w:jc w:val="both"/>
        <w:rPr>
          <w:color w:val="000000"/>
          <w:spacing w:val="1"/>
        </w:rPr>
      </w:pPr>
      <w:r>
        <w:rPr>
          <w:color w:val="000000"/>
          <w:spacing w:val="-1"/>
          <w:szCs w:val="16"/>
        </w:rPr>
        <w:lastRenderedPageBreak/>
        <w:t>В настоящее время проблема детского дорожно-транспортного травматизма весьма серьезна, и то, что необходимо при</w:t>
      </w:r>
      <w:r>
        <w:rPr>
          <w:color w:val="000000"/>
          <w:spacing w:val="-1"/>
          <w:szCs w:val="16"/>
        </w:rPr>
        <w:softHyphen/>
        <w:t xml:space="preserve">вивать детям навыки поведения на дорогах, понимают многие </w:t>
      </w:r>
      <w:r>
        <w:rPr>
          <w:color w:val="000000"/>
          <w:spacing w:val="-2"/>
          <w:szCs w:val="16"/>
        </w:rPr>
        <w:t xml:space="preserve">родители. Но для детей заучивать любые правила — занятие </w:t>
      </w:r>
      <w:r>
        <w:rPr>
          <w:color w:val="000000"/>
          <w:szCs w:val="16"/>
        </w:rPr>
        <w:t>довольно скучное, поэтому обучать правилам дорожного движения наиболее актуально в игровой познавательной форме, на практике, т.е. – на улице с вовлечением в конкретную дорожную ситуацию: когда ребенок идет в школу, с родителями в гости, в магазин и т.д.</w:t>
      </w:r>
      <w:r w:rsidR="00E35FCA">
        <w:rPr>
          <w:color w:val="000000"/>
          <w:szCs w:val="16"/>
        </w:rPr>
        <w:t xml:space="preserve"> </w:t>
      </w:r>
      <w:r>
        <w:rPr>
          <w:color w:val="000000"/>
          <w:spacing w:val="3"/>
        </w:rPr>
        <w:t xml:space="preserve">Для повышения ответственности за соблюдением </w:t>
      </w:r>
      <w:r>
        <w:rPr>
          <w:color w:val="000000"/>
          <w:spacing w:val="-1"/>
        </w:rPr>
        <w:t>детьми правил дорожного движения с родителями так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 xml:space="preserve">же должна проводиться определенная работа: </w:t>
      </w:r>
      <w:r>
        <w:rPr>
          <w:color w:val="000000"/>
          <w:spacing w:val="-2"/>
        </w:rPr>
        <w:t xml:space="preserve">беседы, рекомендации, советы, анкетирование, </w:t>
      </w:r>
      <w:r>
        <w:rPr>
          <w:color w:val="000000"/>
          <w:spacing w:val="2"/>
        </w:rPr>
        <w:t xml:space="preserve">заседания «круглого стола», диспуты, совместные с </w:t>
      </w:r>
      <w:r>
        <w:rPr>
          <w:color w:val="000000"/>
          <w:spacing w:val="1"/>
        </w:rPr>
        <w:t xml:space="preserve">детьми игры, изготовление атрибутов. </w:t>
      </w:r>
    </w:p>
    <w:p w14:paraId="3CA919C0" w14:textId="77777777" w:rsidR="00985F6F" w:rsidRDefault="00985F6F" w:rsidP="00985F6F">
      <w:pPr>
        <w:pStyle w:val="310"/>
        <w:spacing w:line="360" w:lineRule="auto"/>
        <w:ind w:left="0" w:firstLine="748"/>
        <w:jc w:val="both"/>
      </w:pPr>
      <w:r>
        <w:t>Родители – важные союзники в Программе оздоровления детей. Вовлечение родителей в работу по Программе «Здоровье» предусматривает  следующие виды деятельности:</w:t>
      </w:r>
    </w:p>
    <w:p w14:paraId="3E4DB0B1" w14:textId="77777777" w:rsidR="00985F6F" w:rsidRDefault="00985F6F" w:rsidP="00985F6F">
      <w:pPr>
        <w:pStyle w:val="310"/>
        <w:numPr>
          <w:ilvl w:val="1"/>
          <w:numId w:val="14"/>
        </w:numPr>
        <w:spacing w:line="360" w:lineRule="auto"/>
        <w:jc w:val="both"/>
      </w:pPr>
      <w:r>
        <w:t>Родительские собрания по вопросам ПДД.</w:t>
      </w:r>
    </w:p>
    <w:p w14:paraId="45805D41" w14:textId="77777777" w:rsidR="00985F6F" w:rsidRDefault="00985F6F" w:rsidP="00985F6F">
      <w:pPr>
        <w:pStyle w:val="310"/>
        <w:numPr>
          <w:ilvl w:val="1"/>
          <w:numId w:val="14"/>
        </w:numPr>
        <w:spacing w:line="360" w:lineRule="auto"/>
        <w:jc w:val="both"/>
      </w:pPr>
      <w:r>
        <w:t>Привлечение родителей к участию в УВП.</w:t>
      </w:r>
    </w:p>
    <w:p w14:paraId="6886501E" w14:textId="77777777" w:rsidR="00985F6F" w:rsidRDefault="00985F6F" w:rsidP="00985F6F">
      <w:pPr>
        <w:pStyle w:val="310"/>
        <w:numPr>
          <w:ilvl w:val="1"/>
          <w:numId w:val="14"/>
        </w:numPr>
        <w:spacing w:line="360" w:lineRule="auto"/>
        <w:jc w:val="both"/>
      </w:pPr>
      <w:r>
        <w:t>Совместные походы и экскурсии.</w:t>
      </w:r>
    </w:p>
    <w:p w14:paraId="03BC7002" w14:textId="77777777" w:rsidR="00985F6F" w:rsidRDefault="00985F6F" w:rsidP="00985F6F">
      <w:pPr>
        <w:pStyle w:val="310"/>
        <w:numPr>
          <w:ilvl w:val="1"/>
          <w:numId w:val="14"/>
        </w:numPr>
        <w:spacing w:line="360" w:lineRule="auto"/>
        <w:jc w:val="both"/>
      </w:pPr>
      <w:r>
        <w:t>Пропаганда среди родителей правил дорожного движения.</w:t>
      </w:r>
    </w:p>
    <w:p w14:paraId="6F21BFC9" w14:textId="77777777" w:rsidR="00985F6F" w:rsidRDefault="00985F6F" w:rsidP="00985F6F">
      <w:pPr>
        <w:pStyle w:val="310"/>
        <w:numPr>
          <w:ilvl w:val="1"/>
          <w:numId w:val="14"/>
        </w:numPr>
        <w:spacing w:line="360" w:lineRule="auto"/>
        <w:jc w:val="both"/>
      </w:pPr>
      <w:r>
        <w:t>Выступление перед родителями инспектора ГИБДД, врача-травматолога.</w:t>
      </w:r>
    </w:p>
    <w:p w14:paraId="7CC771A9" w14:textId="77777777" w:rsidR="00985F6F" w:rsidRDefault="00985F6F" w:rsidP="00985F6F">
      <w:pPr>
        <w:numPr>
          <w:ilvl w:val="1"/>
          <w:numId w:val="14"/>
        </w:numPr>
        <w:shd w:val="clear" w:color="auto" w:fill="FFFFFF"/>
        <w:spacing w:after="0" w:line="360" w:lineRule="auto"/>
        <w:ind w:left="0" w:right="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Профилактика вредных привычек  др.</w:t>
      </w:r>
    </w:p>
    <w:p w14:paraId="0A60531D" w14:textId="77777777" w:rsidR="00985F6F" w:rsidRDefault="00985F6F" w:rsidP="00985F6F">
      <w:pPr>
        <w:pStyle w:val="ac"/>
        <w:spacing w:line="360" w:lineRule="auto"/>
        <w:ind w:left="0"/>
        <w:rPr>
          <w:b/>
          <w:bCs/>
          <w:color w:val="000080"/>
          <w:szCs w:val="28"/>
        </w:rPr>
      </w:pPr>
      <w:r>
        <w:rPr>
          <w:b/>
          <w:bCs/>
          <w:color w:val="000080"/>
          <w:szCs w:val="28"/>
        </w:rPr>
        <w:t>9. Наглядные пособия, оборудование и инвентарь,</w:t>
      </w:r>
    </w:p>
    <w:p w14:paraId="2C61369C" w14:textId="77777777" w:rsidR="00985F6F" w:rsidRDefault="00985F6F" w:rsidP="00985F6F">
      <w:pPr>
        <w:pStyle w:val="ac"/>
        <w:spacing w:line="360" w:lineRule="auto"/>
        <w:ind w:left="0"/>
        <w:rPr>
          <w:b/>
          <w:bCs/>
          <w:color w:val="000080"/>
          <w:szCs w:val="28"/>
        </w:rPr>
      </w:pPr>
      <w:r>
        <w:rPr>
          <w:b/>
          <w:bCs/>
          <w:color w:val="000080"/>
          <w:szCs w:val="28"/>
        </w:rPr>
        <w:t>используемые в работе с учащимися</w:t>
      </w:r>
    </w:p>
    <w:p w14:paraId="2878C58E" w14:textId="77777777" w:rsidR="00985F6F" w:rsidRDefault="00985F6F" w:rsidP="00985F6F">
      <w:pPr>
        <w:pStyle w:val="ac"/>
        <w:spacing w:line="360" w:lineRule="auto"/>
        <w:ind w:left="0"/>
        <w:jc w:val="left"/>
        <w:rPr>
          <w:b/>
          <w:bCs/>
          <w:color w:val="000080"/>
        </w:rPr>
      </w:pPr>
      <w:r>
        <w:rPr>
          <w:b/>
          <w:bCs/>
          <w:color w:val="000080"/>
        </w:rPr>
        <w:t>9.1. Наглядные пособия:</w:t>
      </w:r>
    </w:p>
    <w:p w14:paraId="3C3FABFB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макет  светофора;</w:t>
      </w:r>
    </w:p>
    <w:p w14:paraId="71B59C64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наглядная агитация для родителей и детей;</w:t>
      </w:r>
    </w:p>
    <w:p w14:paraId="5F3D8ADB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proofErr w:type="spellStart"/>
      <w:r>
        <w:lastRenderedPageBreak/>
        <w:t>фланелеграфы</w:t>
      </w:r>
      <w:proofErr w:type="spellEnd"/>
      <w:r>
        <w:t>, плакаты, сюжетные картинки;</w:t>
      </w:r>
    </w:p>
    <w:p w14:paraId="5704EE5D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переносные знаки ДД;</w:t>
      </w:r>
    </w:p>
    <w:p w14:paraId="73395AD2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детский педальный транспорт (велосипед)</w:t>
      </w:r>
    </w:p>
    <w:p w14:paraId="7A5E1FD9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светофоры, игрушки транспортные;</w:t>
      </w:r>
    </w:p>
    <w:p w14:paraId="07F8C7E3" w14:textId="77777777" w:rsidR="00985F6F" w:rsidRDefault="00985F6F" w:rsidP="00985F6F">
      <w:pPr>
        <w:pStyle w:val="ac"/>
        <w:numPr>
          <w:ilvl w:val="0"/>
          <w:numId w:val="2"/>
        </w:numPr>
        <w:spacing w:line="360" w:lineRule="auto"/>
        <w:jc w:val="left"/>
      </w:pPr>
      <w:r>
        <w:t>конструкторы (строительный, металлический)</w:t>
      </w:r>
    </w:p>
    <w:p w14:paraId="6E191346" w14:textId="77777777" w:rsidR="00985F6F" w:rsidRDefault="00985F6F" w:rsidP="00985F6F">
      <w:pPr>
        <w:pStyle w:val="ac"/>
        <w:spacing w:line="360" w:lineRule="auto"/>
        <w:ind w:left="0"/>
        <w:jc w:val="left"/>
        <w:rPr>
          <w:b/>
          <w:bCs/>
          <w:color w:val="000080"/>
        </w:rPr>
      </w:pPr>
      <w:r>
        <w:rPr>
          <w:b/>
          <w:bCs/>
          <w:color w:val="000080"/>
        </w:rPr>
        <w:t>9.2. Атрибуты для сюжетно-ролевых игр:</w:t>
      </w:r>
    </w:p>
    <w:p w14:paraId="53054D07" w14:textId="77777777" w:rsidR="00985F6F" w:rsidRDefault="00985F6F" w:rsidP="00985F6F">
      <w:pPr>
        <w:pStyle w:val="ac"/>
        <w:numPr>
          <w:ilvl w:val="0"/>
          <w:numId w:val="3"/>
        </w:numPr>
        <w:spacing w:line="360" w:lineRule="auto"/>
        <w:jc w:val="left"/>
      </w:pPr>
      <w:r>
        <w:t>Форма ЮИД;</w:t>
      </w:r>
    </w:p>
    <w:p w14:paraId="0D68F544" w14:textId="77777777" w:rsidR="00985F6F" w:rsidRDefault="00985F6F" w:rsidP="00985F6F">
      <w:pPr>
        <w:pStyle w:val="ac"/>
        <w:numPr>
          <w:ilvl w:val="0"/>
          <w:numId w:val="3"/>
        </w:numPr>
        <w:spacing w:line="360" w:lineRule="auto"/>
        <w:jc w:val="left"/>
      </w:pPr>
      <w:r>
        <w:t>игрушки транспортные;</w:t>
      </w:r>
    </w:p>
    <w:p w14:paraId="0E95DE83" w14:textId="77777777" w:rsidR="00985F6F" w:rsidRDefault="00985F6F" w:rsidP="00985F6F">
      <w:pPr>
        <w:pStyle w:val="ac"/>
        <w:numPr>
          <w:ilvl w:val="0"/>
          <w:numId w:val="3"/>
        </w:numPr>
        <w:spacing w:line="360" w:lineRule="auto"/>
        <w:jc w:val="left"/>
      </w:pPr>
      <w:r>
        <w:t>флажки для перехода улиц;</w:t>
      </w:r>
    </w:p>
    <w:p w14:paraId="268612E5" w14:textId="77777777" w:rsidR="00985F6F" w:rsidRDefault="00985F6F" w:rsidP="00985F6F">
      <w:pPr>
        <w:pStyle w:val="ac"/>
        <w:numPr>
          <w:ilvl w:val="0"/>
          <w:numId w:val="3"/>
        </w:numPr>
        <w:spacing w:line="360" w:lineRule="auto"/>
        <w:jc w:val="left"/>
      </w:pPr>
      <w:r>
        <w:t>планшеты с перекрестком;</w:t>
      </w:r>
    </w:p>
    <w:p w14:paraId="008FA3BA" w14:textId="77777777" w:rsidR="00985F6F" w:rsidRDefault="00985F6F" w:rsidP="00985F6F">
      <w:pPr>
        <w:pStyle w:val="ac"/>
        <w:spacing w:line="360" w:lineRule="auto"/>
        <w:ind w:left="0"/>
        <w:jc w:val="left"/>
        <w:rPr>
          <w:b/>
          <w:bCs/>
          <w:color w:val="000080"/>
        </w:rPr>
      </w:pPr>
      <w:r>
        <w:rPr>
          <w:b/>
          <w:bCs/>
          <w:color w:val="000080"/>
        </w:rPr>
        <w:t>9.3. Дорожные знаки нагрудные и переносные</w:t>
      </w:r>
    </w:p>
    <w:p w14:paraId="2188C374" w14:textId="77777777" w:rsidR="00985F6F" w:rsidRDefault="00985F6F" w:rsidP="00985F6F">
      <w:pPr>
        <w:pStyle w:val="ac"/>
        <w:spacing w:line="360" w:lineRule="auto"/>
        <w:ind w:left="0"/>
        <w:jc w:val="left"/>
        <w:rPr>
          <w:b/>
          <w:bCs/>
          <w:color w:val="000080"/>
          <w:szCs w:val="28"/>
        </w:rPr>
      </w:pPr>
      <w:r>
        <w:rPr>
          <w:b/>
          <w:bCs/>
          <w:color w:val="000080"/>
          <w:szCs w:val="28"/>
        </w:rPr>
        <w:t>9.4. Дополнительные материалы:</w:t>
      </w:r>
    </w:p>
    <w:p w14:paraId="16BF0B6A" w14:textId="77777777" w:rsidR="00985F6F" w:rsidRDefault="00985F6F" w:rsidP="00985F6F">
      <w:pPr>
        <w:pStyle w:val="ac"/>
        <w:numPr>
          <w:ilvl w:val="0"/>
          <w:numId w:val="5"/>
        </w:numPr>
        <w:spacing w:line="360" w:lineRule="auto"/>
        <w:jc w:val="left"/>
      </w:pPr>
      <w:r>
        <w:t>слайдовые презентации, видеофильмы;</w:t>
      </w:r>
    </w:p>
    <w:p w14:paraId="3A25B16B" w14:textId="77777777" w:rsidR="00985F6F" w:rsidRDefault="00985F6F" w:rsidP="00985F6F">
      <w:pPr>
        <w:pStyle w:val="ac"/>
        <w:numPr>
          <w:ilvl w:val="0"/>
          <w:numId w:val="5"/>
        </w:numPr>
        <w:spacing w:line="360" w:lineRule="auto"/>
        <w:jc w:val="left"/>
      </w:pPr>
      <w:r>
        <w:t>раздаточный материал по теме;</w:t>
      </w:r>
    </w:p>
    <w:p w14:paraId="53143824" w14:textId="77777777" w:rsidR="00985F6F" w:rsidRDefault="00985F6F" w:rsidP="00985F6F">
      <w:pPr>
        <w:pStyle w:val="ac"/>
        <w:numPr>
          <w:ilvl w:val="0"/>
          <w:numId w:val="5"/>
        </w:numPr>
        <w:spacing w:line="360" w:lineRule="auto"/>
        <w:jc w:val="left"/>
      </w:pPr>
      <w:r>
        <w:t>детская художественная, методическая литература</w:t>
      </w:r>
    </w:p>
    <w:p w14:paraId="49BA8C34" w14:textId="77777777" w:rsidR="00985F6F" w:rsidRDefault="00985F6F" w:rsidP="00985F6F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9.5. Имидж Юных инспекторов движения</w:t>
      </w:r>
    </w:p>
    <w:p w14:paraId="14A1798A" w14:textId="77777777" w:rsidR="00985F6F" w:rsidRDefault="00985F6F" w:rsidP="00985F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Отряд Юных инспекторов движения может иметь название, девиз, песню, эмблему, текст клятвы, «личную книжку роста», законы организации жизнедеятельности, режим дня. Члены отряда – удостоверения.</w:t>
      </w:r>
    </w:p>
    <w:p w14:paraId="11C06406" w14:textId="77777777" w:rsidR="00985F6F" w:rsidRPr="002E77C1" w:rsidRDefault="00985F6F" w:rsidP="002E77C1">
      <w:pPr>
        <w:pStyle w:val="af1"/>
        <w:spacing w:before="280" w:after="280"/>
        <w:jc w:val="center"/>
        <w:rPr>
          <w:i/>
          <w:color w:val="0000FF"/>
          <w:sz w:val="28"/>
          <w:szCs w:val="28"/>
        </w:rPr>
      </w:pPr>
      <w:r w:rsidRPr="00E35FCA">
        <w:rPr>
          <w:b/>
          <w:color w:val="000000" w:themeColor="text1"/>
          <w:sz w:val="24"/>
          <w:szCs w:val="24"/>
        </w:rPr>
        <w:t xml:space="preserve">Наша </w:t>
      </w:r>
      <w:proofErr w:type="spellStart"/>
      <w:r w:rsidRPr="00E35FCA">
        <w:rPr>
          <w:b/>
          <w:color w:val="000000" w:themeColor="text1"/>
          <w:sz w:val="24"/>
          <w:szCs w:val="24"/>
        </w:rPr>
        <w:t>речевка</w:t>
      </w:r>
      <w:proofErr w:type="spellEnd"/>
      <w:r w:rsidRPr="00E35FCA">
        <w:rPr>
          <w:b/>
          <w:color w:val="000000" w:themeColor="text1"/>
          <w:sz w:val="24"/>
          <w:szCs w:val="24"/>
        </w:rPr>
        <w:t>.</w:t>
      </w:r>
      <w:r w:rsidRPr="00E35FCA">
        <w:rPr>
          <w:rFonts w:ascii="Arial" w:hAnsi="Arial" w:cs="Arial"/>
          <w:b/>
          <w:color w:val="000000" w:themeColor="text1"/>
          <w:sz w:val="44"/>
          <w:szCs w:val="44"/>
        </w:rPr>
        <w:br/>
      </w:r>
      <w:r w:rsidRPr="00E35FCA">
        <w:rPr>
          <w:b/>
          <w:color w:val="000000" w:themeColor="text1"/>
          <w:sz w:val="28"/>
          <w:szCs w:val="28"/>
        </w:rPr>
        <w:t>- Раз, два!    - Три, четыре!-</w:t>
      </w:r>
      <w:r w:rsidRPr="00E35FCA">
        <w:rPr>
          <w:b/>
          <w:sz w:val="28"/>
          <w:szCs w:val="28"/>
        </w:rPr>
        <w:t xml:space="preserve">    Три, четыре!-    Раз, два!-   Кто шагает дружно в ряд?   - Это мы – ЮИД отряд!   ПДД мы изучаем и ребятам </w:t>
      </w:r>
      <w:proofErr w:type="gramStart"/>
      <w:r w:rsidRPr="00E35FCA">
        <w:rPr>
          <w:b/>
          <w:sz w:val="28"/>
          <w:szCs w:val="28"/>
        </w:rPr>
        <w:t>объясняем,  Что</w:t>
      </w:r>
      <w:proofErr w:type="gramEnd"/>
      <w:r w:rsidRPr="00E35FCA">
        <w:rPr>
          <w:b/>
          <w:sz w:val="28"/>
          <w:szCs w:val="28"/>
        </w:rPr>
        <w:t xml:space="preserve"> такое переход,     Знать что должен пешеход.    К знаньям всех мы призываем</w:t>
      </w:r>
      <w:proofErr w:type="gramStart"/>
      <w:r w:rsidRPr="00E35FCA">
        <w:rPr>
          <w:b/>
          <w:sz w:val="28"/>
          <w:szCs w:val="28"/>
        </w:rPr>
        <w:t>, Никогда</w:t>
      </w:r>
      <w:proofErr w:type="gramEnd"/>
      <w:r w:rsidRPr="00E35FCA">
        <w:rPr>
          <w:b/>
          <w:sz w:val="28"/>
          <w:szCs w:val="28"/>
        </w:rPr>
        <w:t xml:space="preserve"> не унываем!</w:t>
      </w:r>
      <w:r w:rsidRPr="00E35FCA">
        <w:rPr>
          <w:rFonts w:ascii="Arial" w:hAnsi="Arial" w:cs="Arial"/>
          <w:b/>
        </w:rPr>
        <w:br/>
      </w:r>
      <w:r w:rsidRPr="00E35FCA">
        <w:rPr>
          <w:b/>
          <w:sz w:val="24"/>
          <w:szCs w:val="24"/>
        </w:rPr>
        <w:t>Наш девиз.</w:t>
      </w:r>
      <w:r w:rsidRPr="00E35FCA">
        <w:rPr>
          <w:b/>
          <w:sz w:val="24"/>
          <w:szCs w:val="24"/>
        </w:rPr>
        <w:br/>
        <w:t> </w:t>
      </w:r>
      <w:r w:rsidRPr="00E35FCA">
        <w:rPr>
          <w:b/>
          <w:i/>
          <w:sz w:val="28"/>
          <w:szCs w:val="28"/>
        </w:rPr>
        <w:t xml:space="preserve">До всех мальчишек и девчонок    По ПДД мы знания донесем!                         Мы – за безопасное </w:t>
      </w:r>
      <w:proofErr w:type="gramStart"/>
      <w:r w:rsidRPr="00E35FCA">
        <w:rPr>
          <w:b/>
          <w:i/>
          <w:sz w:val="28"/>
          <w:szCs w:val="28"/>
        </w:rPr>
        <w:t>движение И</w:t>
      </w:r>
      <w:proofErr w:type="gramEnd"/>
      <w:r w:rsidRPr="00E35FCA">
        <w:rPr>
          <w:b/>
          <w:i/>
          <w:sz w:val="28"/>
          <w:szCs w:val="28"/>
        </w:rPr>
        <w:t xml:space="preserve"> школу мы не подведем</w:t>
      </w:r>
      <w:r>
        <w:rPr>
          <w:i/>
          <w:color w:val="0000FF"/>
          <w:sz w:val="28"/>
          <w:szCs w:val="28"/>
        </w:rPr>
        <w:t>!</w:t>
      </w:r>
    </w:p>
    <w:p w14:paraId="1CC9F932" w14:textId="77777777" w:rsidR="00985F6F" w:rsidRDefault="00985F6F" w:rsidP="00985F6F">
      <w:pPr>
        <w:spacing w:before="280" w:after="120" w:line="240" w:lineRule="auto"/>
        <w:ind w:right="858"/>
        <w:jc w:val="center"/>
        <w:rPr>
          <w:rFonts w:ascii="Times New Roman" w:hAnsi="Times New Roman"/>
          <w:color w:val="FF0000"/>
          <w:kern w:val="1"/>
          <w:sz w:val="24"/>
          <w:szCs w:val="24"/>
        </w:rPr>
      </w:pPr>
      <w:r>
        <w:rPr>
          <w:rFonts w:ascii="Times New Roman" w:hAnsi="Times New Roman"/>
          <w:color w:val="FF0000"/>
          <w:kern w:val="1"/>
          <w:sz w:val="24"/>
          <w:szCs w:val="24"/>
        </w:rPr>
        <w:t>КЛЯТВА</w:t>
      </w:r>
    </w:p>
    <w:p w14:paraId="0B69C3CA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Я, (фамилия, имя), вступая в члены юных инспекторов движения, клянусь:</w:t>
      </w:r>
    </w:p>
    <w:p w14:paraId="7388E0F0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быть достойным членом отряда ЮИД и примером для всех ребят;</w:t>
      </w:r>
    </w:p>
    <w:p w14:paraId="652A5F1B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непримиримо относиться к нарушителям правил дорожного движения;</w:t>
      </w:r>
    </w:p>
    <w:p w14:paraId="258F7BD5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всегда приходить на помощь тому, кому трудно;</w:t>
      </w:r>
    </w:p>
    <w:p w14:paraId="0C8E58DF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хорошо знать и выполнять Правила дорожного движения, пропагандировать их среди ребят.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BF42938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Для выполнения возложенных на меня обязанностей постоянно совершенствовать:</w:t>
      </w:r>
    </w:p>
    <w:p w14:paraId="70DE2ABF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свои знания, посещать школьный клуб ЮИД;</w:t>
      </w:r>
    </w:p>
    <w:p w14:paraId="161AE6B0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вырабатывать и закалять волю;</w:t>
      </w:r>
    </w:p>
    <w:p w14:paraId="2110A6CF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активно участвовать в работе отряда ЮИД;</w:t>
      </w:r>
    </w:p>
    <w:p w14:paraId="16DC27DF" w14:textId="77777777" w:rsidR="00985F6F" w:rsidRDefault="00985F6F" w:rsidP="00985F6F">
      <w:pPr>
        <w:spacing w:before="280" w:after="2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14:paraId="16F2533B" w14:textId="77777777" w:rsidR="00D8215E" w:rsidRDefault="00985F6F" w:rsidP="00D8215E">
      <w:pPr>
        <w:spacing w:before="28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Быть верным помощником работников ГИБДД, с честью и достоинством носить звание члена отряда ЮИД.</w:t>
      </w:r>
    </w:p>
    <w:p w14:paraId="696FC144" w14:textId="77777777" w:rsidR="00D8215E" w:rsidRDefault="00D8215E" w:rsidP="00D8215E">
      <w:pPr>
        <w:spacing w:before="28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F564ECD" w14:textId="77777777" w:rsidR="00985F6F" w:rsidRPr="00D8215E" w:rsidRDefault="00985F6F" w:rsidP="00D8215E">
      <w:pPr>
        <w:spacing w:before="28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67AB0">
        <w:rPr>
          <w:rFonts w:ascii="Times New Roman" w:hAnsi="Times New Roman"/>
          <w:b/>
          <w:color w:val="000080"/>
          <w:sz w:val="28"/>
          <w:szCs w:val="28"/>
        </w:rPr>
        <w:t>Учебно</w:t>
      </w:r>
      <w:proofErr w:type="spellEnd"/>
      <w:r w:rsidR="00D8215E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C67AB0">
        <w:rPr>
          <w:rFonts w:ascii="Times New Roman" w:hAnsi="Times New Roman"/>
          <w:b/>
          <w:color w:val="000080"/>
          <w:sz w:val="28"/>
          <w:szCs w:val="28"/>
        </w:rPr>
        <w:t>- тематический план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4678"/>
        <w:gridCol w:w="1221"/>
        <w:gridCol w:w="54"/>
        <w:gridCol w:w="1276"/>
        <w:gridCol w:w="32"/>
      </w:tblGrid>
      <w:tr w:rsidR="00985F6F" w14:paraId="0DE11418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0D6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80F6D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834D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2D50" w14:textId="77777777" w:rsidR="00985F6F" w:rsidRDefault="00985F6F" w:rsidP="00BE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 во</w:t>
            </w:r>
          </w:p>
          <w:p w14:paraId="688C3824" w14:textId="77777777" w:rsidR="00985F6F" w:rsidRDefault="00985F6F" w:rsidP="00BE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B47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85F6F" w14:paraId="5E89720D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834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3614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88E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39B3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985F6F" w14:paraId="3F970B52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3762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A28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Инструктаж по  технике безопасности на занятиях кружка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40B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3EA5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985F6F" w14:paraId="6C054237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184A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9E02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855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4C4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985F6F" w14:paraId="181F9BAF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2EF8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A4A8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изучение положения об отряде ЮИД. Задачи на новый учебный год. Основные понятия и термины ПДД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7C3A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8393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985F6F" w14:paraId="0BE16D27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570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61D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 и обязанности и ответственность участников дорожного движения.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34B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58DA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985F6F" w14:paraId="455DEA3F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2F5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6AD1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Дорожные знаки и дополнительные средства информации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49C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A7D2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985F6F" w14:paraId="4407AC22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04D4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6C5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пешехода.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022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3CA7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985F6F" w14:paraId="5382E9D3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698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4E77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992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3DFD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985F6F" w14:paraId="7659F167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387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0DE4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A371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080E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985F6F" w14:paraId="3571A7CF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E10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611A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Регулируемый перекрёсток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F0E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61DA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985F6F" w14:paraId="117F79D4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9234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C53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66CF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E40D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985F6F" w14:paraId="45C83BB0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68D8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147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велосипедистов, мотоциклиста.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E59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627D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985F6F" w14:paraId="4A37D577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A67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8FF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людей и груза на велосипеде и мототранспорте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2983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959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985F6F" w14:paraId="3D523206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1311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4F0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группы пешеходов и велосипедистов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00A3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2424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985F6F" w14:paraId="76D490A2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EBD2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9063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велосипеда; технические требования к велосипеду и мопеду.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E92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3A90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985F6F" w14:paraId="2E2F5D02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D63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F698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E0B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887F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985F6F" w14:paraId="777D22EC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ECB7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2442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разметка.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FAE1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49CE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</w:tr>
      <w:tr w:rsidR="00985F6F" w14:paraId="5AE01CC4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B5B1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07D1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9F76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5719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985F6F" w14:paraId="78097444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7E5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BCF4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железной дороге.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D08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B16D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985F6F" w14:paraId="29683C19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547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DAC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по загородной дороге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E39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ACCE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985F6F" w14:paraId="6C472BBF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441B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7C0E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ловушки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DA10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5B67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</w:tr>
      <w:tr w:rsidR="00985F6F" w14:paraId="4385AFE5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3A79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DFA4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6C72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CDD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</w:tr>
      <w:tr w:rsidR="00985F6F" w14:paraId="1C65DFC9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B436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7B85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Ожоги, обморожения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798D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0711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985F6F" w14:paraId="4D92E93A" w14:textId="77777777" w:rsidTr="00D8215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D5E0" w14:textId="77777777" w:rsidR="00985F6F" w:rsidRDefault="00762728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9A2A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Транспортировка пострадавших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020A" w14:textId="77777777" w:rsidR="00985F6F" w:rsidRDefault="00985F6F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3018" w14:textId="77777777" w:rsidR="00985F6F" w:rsidRDefault="00C67AB0" w:rsidP="00BE0F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</w:tr>
      <w:tr w:rsidR="00C33081" w14:paraId="0477FA12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2E1D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D26B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Инструктаж по технике безопасности на занятиях кружка ЮИД.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4271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AE48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</w:tr>
      <w:tr w:rsidR="00C33081" w14:paraId="79B1E608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25F6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024B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CC5E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F2D0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C33081" w14:paraId="3B45E042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C442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DB7E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1723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738F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 w:rsidR="00C33081" w14:paraId="6AC22968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1D5F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6D60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Права, обязанности ответственность участников дорожного движения.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C7A1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4E78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</w:tr>
      <w:tr w:rsidR="00C33081" w14:paraId="5CAF8029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767D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EFA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574B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B66E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</w:tr>
      <w:tr w:rsidR="00C33081" w14:paraId="7113D55A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9BCE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11CB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пешехода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580F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23F2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C33081" w14:paraId="02EE5F57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C0C1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64AF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как переходить улицу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6CBD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3600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C33081" w14:paraId="03165114" w14:textId="77777777" w:rsidTr="00D8215E">
        <w:trPr>
          <w:gridAfter w:val="1"/>
          <w:wAfter w:w="3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4F12" w14:textId="77777777" w:rsidR="00C33081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1D6F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2F7F" w14:textId="77777777" w:rsidR="00C33081" w:rsidRDefault="00C33081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4DD" w14:textId="77777777" w:rsidR="00C33081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762728" w14:paraId="2F431E45" w14:textId="77777777" w:rsidTr="00D8215E">
        <w:trPr>
          <w:gridAfter w:val="1"/>
          <w:wAfter w:w="32" w:type="dxa"/>
          <w:trHeight w:val="6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127FD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14:paraId="1AD7BF79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D95605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Регулируемый перекрёсток</w:t>
            </w:r>
          </w:p>
          <w:p w14:paraId="69C5DCF0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9C08C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F1CA122" w14:textId="77777777" w:rsidR="00762728" w:rsidRDefault="00762728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E933C" w14:textId="77777777" w:rsidR="00762728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  <w:tr w:rsidR="00C67AB0" w14:paraId="678E78B0" w14:textId="77777777" w:rsidTr="00D8215E">
        <w:trPr>
          <w:gridAfter w:val="1"/>
          <w:wAfter w:w="32" w:type="dxa"/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ECFCC2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6AA96116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FE752F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велосипедиста, мотоциклиста.</w:t>
            </w:r>
          </w:p>
          <w:p w14:paraId="02E2975F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людей и груза на велосипеде и мототранспорте</w:t>
            </w:r>
          </w:p>
          <w:p w14:paraId="49D5BE66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(Летняя школьная площадка)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63350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B1B4FE4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4B0C6" w14:textId="77777777" w:rsidR="00C67AB0" w:rsidRDefault="00C67AB0" w:rsidP="00BB31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</w:tbl>
    <w:p w14:paraId="5FB8F331" w14:textId="77777777" w:rsidR="00C33081" w:rsidRDefault="00C33081" w:rsidP="00C3308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569749" w14:textId="77777777" w:rsidR="002E77C1" w:rsidRDefault="00C33081" w:rsidP="00D8215E">
      <w:pPr>
        <w:jc w:val="both"/>
        <w:rPr>
          <w:noProof/>
          <w:lang w:eastAsia="ru-RU"/>
        </w:rPr>
      </w:pPr>
      <w:r>
        <w:rPr>
          <w:noProof/>
          <w:lang w:eastAsia="ru-RU"/>
        </w:rPr>
        <w:t>Преподаватель-</w:t>
      </w:r>
      <w:r w:rsidR="00762728">
        <w:rPr>
          <w:noProof/>
          <w:lang w:eastAsia="ru-RU"/>
        </w:rPr>
        <w:t xml:space="preserve"> Важнова Марина Геннадьевна</w:t>
      </w:r>
    </w:p>
    <w:p w14:paraId="75F6A85A" w14:textId="77777777" w:rsidR="00D8215E" w:rsidRPr="00D8215E" w:rsidRDefault="00D8215E" w:rsidP="00D8215E">
      <w:pPr>
        <w:jc w:val="both"/>
        <w:rPr>
          <w:rFonts w:ascii="Times New Roman" w:hAnsi="Times New Roman"/>
          <w:sz w:val="28"/>
          <w:szCs w:val="28"/>
        </w:rPr>
      </w:pPr>
    </w:p>
    <w:p w14:paraId="12A586EC" w14:textId="77777777" w:rsidR="00C33081" w:rsidRDefault="00C33081" w:rsidP="00C33081">
      <w:pPr>
        <w:pStyle w:val="ab"/>
        <w:rPr>
          <w:color w:val="000080"/>
          <w:szCs w:val="28"/>
        </w:rPr>
      </w:pPr>
      <w:r>
        <w:rPr>
          <w:color w:val="000080"/>
          <w:szCs w:val="28"/>
        </w:rPr>
        <w:lastRenderedPageBreak/>
        <w:t>Список литературы</w:t>
      </w:r>
    </w:p>
    <w:p w14:paraId="7335D9E2" w14:textId="77777777" w:rsidR="00C33081" w:rsidRPr="00D8215E" w:rsidRDefault="00C33081" w:rsidP="00D8215E">
      <w:pPr>
        <w:spacing w:after="0" w:line="360" w:lineRule="auto"/>
        <w:ind w:left="748"/>
        <w:jc w:val="both"/>
        <w:rPr>
          <w:rFonts w:ascii="Times New Roman" w:hAnsi="Times New Roman"/>
          <w:sz w:val="28"/>
          <w:szCs w:val="28"/>
        </w:rPr>
      </w:pPr>
    </w:p>
    <w:p w14:paraId="73F49E3F" w14:textId="77777777" w:rsidR="00C33081" w:rsidRDefault="00C33081" w:rsidP="00D8215E">
      <w:pPr>
        <w:numPr>
          <w:ilvl w:val="0"/>
          <w:numId w:val="15"/>
        </w:numPr>
        <w:spacing w:after="0" w:line="360" w:lineRule="auto"/>
        <w:ind w:left="748" w:hanging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Бурьян В.М. Классные часы по ПДД – М.:ТЦ Сфера, 2004.- 64 с.</w:t>
      </w:r>
    </w:p>
    <w:p w14:paraId="0A67CD80" w14:textId="77777777" w:rsidR="00C33081" w:rsidRDefault="00C33081" w:rsidP="00C33081">
      <w:pPr>
        <w:numPr>
          <w:ilvl w:val="0"/>
          <w:numId w:val="15"/>
        </w:numPr>
        <w:spacing w:after="0" w:line="360" w:lineRule="auto"/>
        <w:ind w:left="748" w:hanging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Дмитрук В.П. Правила дорожного движения для школьников. - Ростов н/Д: Феникс, 2005. – 160 с. </w:t>
      </w:r>
    </w:p>
    <w:p w14:paraId="4B436FA8" w14:textId="77777777" w:rsidR="00C33081" w:rsidRDefault="00C33081" w:rsidP="00C330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«Добрая дорога детства» 20010-2012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</w:p>
    <w:p w14:paraId="751F56CC" w14:textId="77777777" w:rsidR="00C33081" w:rsidRDefault="00C33081" w:rsidP="00C33081">
      <w:pPr>
        <w:pStyle w:val="21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Жук Л.И. Защитим детство. - Оригинал маркет. 2001.- 127 с.</w:t>
      </w:r>
    </w:p>
    <w:p w14:paraId="4E51B6FC" w14:textId="77777777" w:rsidR="00C33081" w:rsidRDefault="00C33081" w:rsidP="00C33081">
      <w:pPr>
        <w:numPr>
          <w:ilvl w:val="0"/>
          <w:numId w:val="15"/>
        </w:numPr>
        <w:spacing w:after="0" w:line="360" w:lineRule="auto"/>
        <w:ind w:left="748" w:hanging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Извекова </w:t>
      </w:r>
      <w:proofErr w:type="gramStart"/>
      <w:r>
        <w:rPr>
          <w:rFonts w:ascii="Times New Roman" w:hAnsi="Times New Roman"/>
          <w:sz w:val="28"/>
          <w:szCs w:val="28"/>
        </w:rPr>
        <w:t>Н.А .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 дорожного движения для детей. - М.: ТЦ Сфера, 2005. - 6 с.</w:t>
      </w:r>
    </w:p>
    <w:p w14:paraId="2FE5CA86" w14:textId="77777777" w:rsidR="00C33081" w:rsidRDefault="00C33081" w:rsidP="00C33081">
      <w:pPr>
        <w:numPr>
          <w:ilvl w:val="0"/>
          <w:numId w:val="15"/>
        </w:numPr>
        <w:spacing w:after="0" w:line="360" w:lineRule="auto"/>
        <w:ind w:left="748" w:hanging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Т.А. Шумилова В.В. Профилактика детского дорожно-транспортного травматизма. Система работы в образовательном учреждении – Волгоград. «Учитель» - 2010</w:t>
      </w:r>
    </w:p>
    <w:p w14:paraId="1D973C84" w14:textId="77777777" w:rsidR="00C33081" w:rsidRDefault="00C33081" w:rsidP="00C33081">
      <w:pPr>
        <w:numPr>
          <w:ilvl w:val="0"/>
          <w:numId w:val="15"/>
        </w:numPr>
        <w:spacing w:after="0" w:line="360" w:lineRule="auto"/>
        <w:ind w:left="748" w:hanging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Г.П. Основы безопасности жизнедеятельности. – Волгоград: Учитель, 2010. – 104 с.</w:t>
      </w:r>
    </w:p>
    <w:p w14:paraId="4DF95285" w14:textId="77777777" w:rsidR="007F2294" w:rsidRPr="00D8215E" w:rsidRDefault="007F2294" w:rsidP="00D8215E">
      <w:pPr>
        <w:rPr>
          <w:sz w:val="18"/>
          <w:szCs w:val="16"/>
        </w:rPr>
      </w:pPr>
    </w:p>
    <w:sectPr w:rsidR="007F2294" w:rsidRPr="00D8215E" w:rsidSect="0069354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4" w:right="1712" w:bottom="1414" w:left="1144" w:header="1145" w:footer="1145" w:gutter="0"/>
      <w:pgBorders>
        <w:top w:val="double" w:sz="20" w:space="31" w:color="008000"/>
        <w:left w:val="double" w:sz="20" w:space="31" w:color="008000"/>
        <w:bottom w:val="double" w:sz="20" w:space="31" w:color="008000"/>
        <w:right w:val="double" w:sz="20" w:space="31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9613" w14:textId="77777777" w:rsidR="00E271FD" w:rsidRDefault="00E271FD">
      <w:pPr>
        <w:spacing w:after="0" w:line="240" w:lineRule="auto"/>
      </w:pPr>
      <w:r>
        <w:separator/>
      </w:r>
    </w:p>
  </w:endnote>
  <w:endnote w:type="continuationSeparator" w:id="0">
    <w:p w14:paraId="4390A31B" w14:textId="77777777" w:rsidR="00E271FD" w:rsidRDefault="00E2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D297" w14:textId="77777777" w:rsidR="001448CD" w:rsidRDefault="001448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2EA8" w14:textId="77777777" w:rsidR="001448CD" w:rsidRDefault="001448C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5D37" w14:textId="77777777" w:rsidR="001448CD" w:rsidRDefault="00144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E62C" w14:textId="77777777" w:rsidR="00E271FD" w:rsidRDefault="00E271FD">
      <w:pPr>
        <w:spacing w:after="0" w:line="240" w:lineRule="auto"/>
      </w:pPr>
      <w:r>
        <w:separator/>
      </w:r>
    </w:p>
  </w:footnote>
  <w:footnote w:type="continuationSeparator" w:id="0">
    <w:p w14:paraId="75DE3CD2" w14:textId="77777777" w:rsidR="00E271FD" w:rsidRDefault="00E2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5900" w14:textId="77777777" w:rsidR="001448CD" w:rsidRDefault="001448C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6D1" w14:textId="77777777" w:rsidR="001448CD" w:rsidRDefault="001448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.75pt;height: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855"/>
        </w:tabs>
        <w:ind w:left="855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F74EA"/>
    <w:multiLevelType w:val="hybridMultilevel"/>
    <w:tmpl w:val="283CCED0"/>
    <w:lvl w:ilvl="0" w:tplc="B7DE4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67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67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2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8D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AB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46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0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44"/>
    <w:rsid w:val="00110425"/>
    <w:rsid w:val="001448CD"/>
    <w:rsid w:val="001637B6"/>
    <w:rsid w:val="001A53F8"/>
    <w:rsid w:val="002C3305"/>
    <w:rsid w:val="002E77C1"/>
    <w:rsid w:val="00341F01"/>
    <w:rsid w:val="00440B26"/>
    <w:rsid w:val="00550150"/>
    <w:rsid w:val="005600A8"/>
    <w:rsid w:val="00592041"/>
    <w:rsid w:val="005C37B5"/>
    <w:rsid w:val="005D437D"/>
    <w:rsid w:val="00693542"/>
    <w:rsid w:val="00762728"/>
    <w:rsid w:val="007F2294"/>
    <w:rsid w:val="008126C9"/>
    <w:rsid w:val="0091737F"/>
    <w:rsid w:val="00985F6F"/>
    <w:rsid w:val="009B70E8"/>
    <w:rsid w:val="00A33A92"/>
    <w:rsid w:val="00A36DFA"/>
    <w:rsid w:val="00A62991"/>
    <w:rsid w:val="00A67E73"/>
    <w:rsid w:val="00A81170"/>
    <w:rsid w:val="00AA79E8"/>
    <w:rsid w:val="00B61B36"/>
    <w:rsid w:val="00BD33EA"/>
    <w:rsid w:val="00BF39D9"/>
    <w:rsid w:val="00C33081"/>
    <w:rsid w:val="00C67AB0"/>
    <w:rsid w:val="00D81F44"/>
    <w:rsid w:val="00D8215E"/>
    <w:rsid w:val="00E105BD"/>
    <w:rsid w:val="00E17B13"/>
    <w:rsid w:val="00E271FD"/>
    <w:rsid w:val="00E35FCA"/>
    <w:rsid w:val="00E81938"/>
    <w:rsid w:val="00FA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F5286"/>
  <w15:docId w15:val="{332B6E5E-A41B-4B93-842F-1F0E26B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 w:cs="Times New Roman"/>
      <w:b/>
      <w:bCs/>
      <w:color w:val="4F81BD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num" w:pos="1152"/>
      </w:tabs>
      <w:spacing w:after="0" w:line="360" w:lineRule="auto"/>
      <w:ind w:right="14" w:firstLine="281"/>
      <w:jc w:val="right"/>
      <w:outlineLvl w:val="5"/>
    </w:pPr>
    <w:rPr>
      <w:rFonts w:ascii="Monotype Corsiva" w:hAnsi="Monotype Corsiva" w:cs="Times New Roman"/>
      <w:sz w:val="34"/>
      <w:szCs w:val="24"/>
    </w:rPr>
  </w:style>
  <w:style w:type="paragraph" w:styleId="7">
    <w:name w:val="heading 7"/>
    <w:basedOn w:val="a"/>
    <w:next w:val="a"/>
    <w:qFormat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60">
    <w:name w:val="Заголовок 6 Знак"/>
    <w:basedOn w:val="1"/>
    <w:rPr>
      <w:rFonts w:ascii="Monotype Corsiva" w:eastAsia="Times New Roman" w:hAnsi="Monotype Corsiva" w:cs="Times New Roman"/>
      <w:sz w:val="34"/>
      <w:szCs w:val="24"/>
      <w:shd w:val="clear" w:color="auto" w:fill="FFFFFF"/>
    </w:rPr>
  </w:style>
  <w:style w:type="character" w:customStyle="1" w:styleId="30">
    <w:name w:val="Основной текст с отступом 3 Знак"/>
    <w:basedOn w:val="1"/>
    <w:rPr>
      <w:rFonts w:ascii="Times New Roman" w:eastAsia="Times New Roman" w:hAnsi="Times New Roman" w:cs="Times New Roman"/>
      <w:position w:val="8"/>
      <w:sz w:val="28"/>
      <w:szCs w:val="20"/>
    </w:rPr>
  </w:style>
  <w:style w:type="character" w:customStyle="1" w:styleId="2">
    <w:name w:val="Основной текст 2 Знак"/>
    <w:basedOn w:val="1"/>
  </w:style>
  <w:style w:type="character" w:customStyle="1" w:styleId="31">
    <w:name w:val="Заголовок 3 Знак"/>
    <w:basedOn w:val="1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1"/>
    <w:rPr>
      <w:rFonts w:ascii="Cambria" w:eastAsia="Times New Roman" w:hAnsi="Cambria" w:cs="Times New Roman"/>
      <w:i/>
      <w:iCs/>
      <w:color w:val="404040"/>
    </w:rPr>
  </w:style>
  <w:style w:type="character" w:customStyle="1" w:styleId="a4">
    <w:name w:val="Подзаголовок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a7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8">
    <w:name w:val="Emphasis"/>
    <w:basedOn w:val="1"/>
    <w:qFormat/>
    <w:rPr>
      <w:i/>
      <w:iCs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b">
    <w:name w:val="Title"/>
    <w:basedOn w:val="a"/>
    <w:next w:val="ac"/>
    <w:qFormat/>
    <w:pPr>
      <w:spacing w:after="0" w:line="240" w:lineRule="auto"/>
      <w:jc w:val="center"/>
    </w:pPr>
    <w:rPr>
      <w:rFonts w:ascii="Times New Roman" w:hAnsi="Times New Roman" w:cs="Times New Roman"/>
      <w:b/>
      <w:position w:val="8"/>
      <w:sz w:val="28"/>
      <w:szCs w:val="20"/>
    </w:rPr>
  </w:style>
  <w:style w:type="paragraph" w:styleId="ac">
    <w:name w:val="Subtitle"/>
    <w:basedOn w:val="a"/>
    <w:next w:val="a9"/>
    <w:qFormat/>
    <w:pPr>
      <w:spacing w:after="0" w:line="240" w:lineRule="auto"/>
      <w:ind w:left="-540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"/>
    <w:pPr>
      <w:spacing w:after="0" w:line="240" w:lineRule="auto"/>
      <w:ind w:left="993" w:hanging="993"/>
    </w:pPr>
    <w:rPr>
      <w:rFonts w:ascii="Times New Roman" w:hAnsi="Times New Roman" w:cs="Times New Roman"/>
      <w:position w:val="8"/>
      <w:sz w:val="28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d">
    <w:name w:val="List Paragraph"/>
    <w:basedOn w:val="a"/>
    <w:qFormat/>
    <w:pPr>
      <w:ind w:left="720"/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A6DC-1E56-4D7E-8205-29E1CD5E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ЮИД</vt:lpstr>
    </vt:vector>
  </TitlesOfParts>
  <Company>SPecialiST RePack</Company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ЮИД</dc:title>
  <dc:creator>Елена</dc:creator>
  <cp:lastModifiedBy>Михаил Анциферов</cp:lastModifiedBy>
  <cp:revision>7</cp:revision>
  <cp:lastPrinted>2017-10-31T11:10:00Z</cp:lastPrinted>
  <dcterms:created xsi:type="dcterms:W3CDTF">2024-10-22T08:37:00Z</dcterms:created>
  <dcterms:modified xsi:type="dcterms:W3CDTF">2024-11-01T10:12:00Z</dcterms:modified>
</cp:coreProperties>
</file>